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130B0" w14:textId="77777777" w:rsidR="002A4276" w:rsidRDefault="002A4276" w:rsidP="005F425C">
      <w:pPr>
        <w:spacing w:after="0" w:line="240" w:lineRule="auto"/>
        <w:jc w:val="both"/>
        <w:rPr>
          <w:rFonts w:ascii="Arial" w:hAnsi="Arial" w:cs="Arial"/>
        </w:rPr>
      </w:pPr>
      <w:bookmarkStart w:id="0" w:name="_GoBack"/>
      <w:bookmarkEnd w:id="0"/>
    </w:p>
    <w:p w14:paraId="0A82849A" w14:textId="77777777" w:rsidR="00F2020A" w:rsidRPr="00860B1E" w:rsidRDefault="0091298D" w:rsidP="005F425C">
      <w:pPr>
        <w:spacing w:after="0" w:line="240" w:lineRule="auto"/>
        <w:ind w:left="708" w:hanging="708"/>
        <w:jc w:val="center"/>
        <w:rPr>
          <w:rFonts w:ascii="Arial" w:hAnsi="Arial" w:cs="Arial"/>
          <w:b/>
          <w:sz w:val="32"/>
          <w:szCs w:val="32"/>
        </w:rPr>
      </w:pPr>
      <w:r w:rsidRPr="00860B1E">
        <w:rPr>
          <w:rFonts w:ascii="Arial" w:hAnsi="Arial" w:cs="Arial"/>
          <w:b/>
          <w:sz w:val="32"/>
          <w:szCs w:val="32"/>
          <w:lang w:val="es-ES"/>
        </w:rPr>
        <w:t xml:space="preserve">INFORME DE </w:t>
      </w:r>
      <w:r w:rsidRPr="00860B1E">
        <w:rPr>
          <w:rFonts w:ascii="Arial" w:hAnsi="Arial" w:cs="Arial"/>
          <w:b/>
          <w:sz w:val="32"/>
          <w:szCs w:val="32"/>
        </w:rPr>
        <w:t xml:space="preserve">ASISTENCIA POR CANALES DE ATENCIÓN </w:t>
      </w:r>
    </w:p>
    <w:p w14:paraId="5E60323C" w14:textId="77777777" w:rsidR="00F2020A" w:rsidRPr="00F2020A" w:rsidRDefault="0091298D" w:rsidP="005F425C">
      <w:pPr>
        <w:spacing w:after="0" w:line="240" w:lineRule="auto"/>
        <w:ind w:left="708" w:hanging="708"/>
        <w:jc w:val="center"/>
        <w:rPr>
          <w:rFonts w:ascii="Arial" w:hAnsi="Arial" w:cs="Arial"/>
          <w:b/>
          <w:sz w:val="24"/>
          <w:szCs w:val="24"/>
        </w:rPr>
      </w:pPr>
      <w:r w:rsidRPr="00F2020A">
        <w:rPr>
          <w:rFonts w:ascii="Arial" w:hAnsi="Arial" w:cs="Arial"/>
          <w:b/>
          <w:sz w:val="24"/>
          <w:szCs w:val="24"/>
        </w:rPr>
        <w:t>CAJA DE LA VIVIENDA POPULAR</w:t>
      </w:r>
    </w:p>
    <w:p w14:paraId="21F39409" w14:textId="77777777" w:rsidR="0091298D" w:rsidRPr="00F2020A" w:rsidRDefault="0091298D" w:rsidP="005F425C">
      <w:pPr>
        <w:spacing w:after="0" w:line="240" w:lineRule="auto"/>
        <w:jc w:val="center"/>
        <w:rPr>
          <w:rFonts w:ascii="Arial" w:hAnsi="Arial" w:cs="Arial"/>
          <w:b/>
          <w:sz w:val="24"/>
          <w:szCs w:val="24"/>
        </w:rPr>
      </w:pPr>
      <w:r w:rsidRPr="00F2020A">
        <w:rPr>
          <w:rFonts w:ascii="Arial" w:hAnsi="Arial" w:cs="Arial"/>
          <w:b/>
          <w:sz w:val="24"/>
          <w:szCs w:val="24"/>
        </w:rPr>
        <w:t>SERVICIO AL CIUDADANO</w:t>
      </w:r>
    </w:p>
    <w:p w14:paraId="0B709304" w14:textId="37236624" w:rsidR="00F2020A" w:rsidRPr="00F2020A" w:rsidRDefault="008B3873" w:rsidP="005F425C">
      <w:pPr>
        <w:spacing w:after="0" w:line="240" w:lineRule="auto"/>
        <w:ind w:left="708" w:hanging="708"/>
        <w:jc w:val="center"/>
        <w:rPr>
          <w:rFonts w:ascii="Arial" w:hAnsi="Arial" w:cs="Arial"/>
          <w:b/>
          <w:sz w:val="24"/>
          <w:szCs w:val="24"/>
        </w:rPr>
      </w:pPr>
      <w:r>
        <w:rPr>
          <w:rFonts w:ascii="Arial" w:hAnsi="Arial" w:cs="Arial"/>
          <w:b/>
          <w:sz w:val="24"/>
          <w:szCs w:val="24"/>
        </w:rPr>
        <w:t>MES DE JUL</w:t>
      </w:r>
      <w:r w:rsidR="00F2020A" w:rsidRPr="00F2020A">
        <w:rPr>
          <w:rFonts w:ascii="Arial" w:hAnsi="Arial" w:cs="Arial"/>
          <w:b/>
          <w:sz w:val="24"/>
          <w:szCs w:val="24"/>
        </w:rPr>
        <w:t>IO DE 2018</w:t>
      </w:r>
    </w:p>
    <w:p w14:paraId="1882F11E" w14:textId="77777777" w:rsidR="0091298D" w:rsidRPr="00EC26D5" w:rsidRDefault="0091298D" w:rsidP="005F425C">
      <w:pPr>
        <w:spacing w:after="0" w:line="240" w:lineRule="auto"/>
        <w:jc w:val="center"/>
        <w:rPr>
          <w:rFonts w:ascii="Arial" w:hAnsi="Arial" w:cs="Arial"/>
          <w:b/>
        </w:rPr>
      </w:pPr>
    </w:p>
    <w:p w14:paraId="7268C930" w14:textId="77777777" w:rsidR="005F286C" w:rsidRDefault="005F286C" w:rsidP="005F425C">
      <w:pPr>
        <w:spacing w:after="0" w:line="240" w:lineRule="auto"/>
        <w:jc w:val="center"/>
        <w:rPr>
          <w:rFonts w:ascii="Arial" w:hAnsi="Arial" w:cs="Arial"/>
          <w:lang w:val="es-ES"/>
        </w:rPr>
      </w:pPr>
    </w:p>
    <w:p w14:paraId="38FB269B" w14:textId="1F794DB2" w:rsidR="0091298D" w:rsidRDefault="0091298D" w:rsidP="005F425C">
      <w:pPr>
        <w:spacing w:after="0" w:line="240" w:lineRule="auto"/>
        <w:jc w:val="center"/>
        <w:rPr>
          <w:rFonts w:ascii="Arial" w:hAnsi="Arial" w:cs="Arial"/>
          <w:color w:val="808080"/>
          <w:lang w:val="es-ES"/>
        </w:rPr>
      </w:pPr>
      <w:r w:rsidRPr="00EC26D5">
        <w:rPr>
          <w:rFonts w:ascii="Arial" w:hAnsi="Arial" w:cs="Arial"/>
          <w:lang w:val="es-ES"/>
        </w:rPr>
        <w:t>Fecha</w:t>
      </w:r>
      <w:r w:rsidRPr="009672E0">
        <w:rPr>
          <w:rFonts w:ascii="Arial" w:hAnsi="Arial" w:cs="Arial"/>
          <w:lang w:val="es-ES"/>
        </w:rPr>
        <w:t>:</w:t>
      </w:r>
      <w:r w:rsidRPr="009672E0">
        <w:rPr>
          <w:rFonts w:ascii="Arial" w:hAnsi="Arial" w:cs="Arial"/>
          <w:color w:val="808080"/>
          <w:lang w:val="es-ES"/>
        </w:rPr>
        <w:t xml:space="preserve"> (</w:t>
      </w:r>
      <w:r w:rsidR="00304AEB">
        <w:rPr>
          <w:rFonts w:ascii="Arial" w:hAnsi="Arial" w:cs="Arial"/>
          <w:color w:val="808080"/>
          <w:lang w:val="es-ES"/>
        </w:rPr>
        <w:t>1</w:t>
      </w:r>
      <w:r w:rsidR="00F84F62">
        <w:rPr>
          <w:rFonts w:ascii="Arial" w:hAnsi="Arial" w:cs="Arial"/>
          <w:color w:val="808080"/>
          <w:lang w:val="es-ES"/>
        </w:rPr>
        <w:t>5</w:t>
      </w:r>
      <w:r w:rsidR="00B87C00">
        <w:rPr>
          <w:rFonts w:ascii="Arial" w:hAnsi="Arial" w:cs="Arial"/>
          <w:color w:val="808080"/>
          <w:lang w:val="es-ES"/>
        </w:rPr>
        <w:t xml:space="preserve"> </w:t>
      </w:r>
      <w:r w:rsidR="00434238">
        <w:rPr>
          <w:rFonts w:ascii="Arial" w:hAnsi="Arial" w:cs="Arial"/>
          <w:color w:val="808080"/>
          <w:lang w:val="es-ES"/>
        </w:rPr>
        <w:t xml:space="preserve">de </w:t>
      </w:r>
      <w:r w:rsidR="008B3873">
        <w:rPr>
          <w:rFonts w:ascii="Arial" w:hAnsi="Arial" w:cs="Arial"/>
          <w:color w:val="808080"/>
          <w:lang w:val="es-ES"/>
        </w:rPr>
        <w:t>agosto</w:t>
      </w:r>
      <w:r w:rsidR="00434238">
        <w:rPr>
          <w:rFonts w:ascii="Arial" w:hAnsi="Arial" w:cs="Arial"/>
          <w:color w:val="808080"/>
          <w:lang w:val="es-ES"/>
        </w:rPr>
        <w:t xml:space="preserve"> del 2018</w:t>
      </w:r>
      <w:r w:rsidRPr="00EC26D5">
        <w:rPr>
          <w:rFonts w:ascii="Arial" w:hAnsi="Arial" w:cs="Arial"/>
          <w:color w:val="808080"/>
          <w:lang w:val="es-ES"/>
        </w:rPr>
        <w:t>)</w:t>
      </w:r>
    </w:p>
    <w:p w14:paraId="1604DF01" w14:textId="77777777" w:rsidR="005F286C" w:rsidRDefault="005F286C" w:rsidP="005F425C">
      <w:pPr>
        <w:spacing w:after="0" w:line="240" w:lineRule="auto"/>
        <w:jc w:val="center"/>
        <w:rPr>
          <w:rFonts w:ascii="Arial" w:hAnsi="Arial" w:cs="Arial"/>
          <w:color w:val="808080"/>
          <w:lang w:val="es-ES"/>
        </w:rPr>
      </w:pPr>
    </w:p>
    <w:p w14:paraId="2A2A0258" w14:textId="08D71D78" w:rsidR="00FD332F" w:rsidRDefault="00FD332F" w:rsidP="00FD332F">
      <w:pPr>
        <w:spacing w:after="0" w:line="240" w:lineRule="auto"/>
        <w:jc w:val="both"/>
        <w:rPr>
          <w:rFonts w:ascii="Arial" w:hAnsi="Arial" w:cs="Arial"/>
        </w:rPr>
      </w:pPr>
      <w:bookmarkStart w:id="1" w:name="_Hlk513708617"/>
      <w:r>
        <w:rPr>
          <w:rFonts w:ascii="Arial" w:hAnsi="Arial" w:cs="Arial"/>
        </w:rPr>
        <w:t xml:space="preserve">El proceso de </w:t>
      </w:r>
      <w:r w:rsidRPr="00EC26D5">
        <w:rPr>
          <w:rFonts w:ascii="Arial" w:hAnsi="Arial" w:cs="Arial"/>
        </w:rPr>
        <w:t>Servicio al Ciudadano de la Caja de la Vivienda Popular informa</w:t>
      </w:r>
      <w:r>
        <w:rPr>
          <w:rFonts w:ascii="Arial" w:hAnsi="Arial" w:cs="Arial"/>
        </w:rPr>
        <w:t xml:space="preserve"> sobre</w:t>
      </w:r>
      <w:r w:rsidRPr="00EC26D5">
        <w:rPr>
          <w:rFonts w:ascii="Arial" w:hAnsi="Arial" w:cs="Arial"/>
        </w:rPr>
        <w:t xml:space="preserve"> </w:t>
      </w:r>
      <w:r>
        <w:rPr>
          <w:rFonts w:ascii="Arial" w:hAnsi="Arial" w:cs="Arial"/>
        </w:rPr>
        <w:t>la trazabilidad realizada a</w:t>
      </w:r>
      <w:r w:rsidRPr="00EC26D5">
        <w:rPr>
          <w:rFonts w:ascii="Arial" w:hAnsi="Arial" w:cs="Arial"/>
        </w:rPr>
        <w:t xml:space="preserve"> los ciudadanos que </w:t>
      </w:r>
      <w:r>
        <w:rPr>
          <w:rFonts w:ascii="Arial" w:hAnsi="Arial" w:cs="Arial"/>
        </w:rPr>
        <w:t>solicitaron a la entidad información</w:t>
      </w:r>
      <w:r w:rsidRPr="00EC26D5">
        <w:rPr>
          <w:rFonts w:ascii="Arial" w:hAnsi="Arial" w:cs="Arial"/>
        </w:rPr>
        <w:t xml:space="preserve"> </w:t>
      </w:r>
      <w:r>
        <w:rPr>
          <w:rFonts w:ascii="Arial" w:hAnsi="Arial" w:cs="Arial"/>
        </w:rPr>
        <w:t xml:space="preserve">sobre sus </w:t>
      </w:r>
      <w:r w:rsidRPr="00EC26D5">
        <w:rPr>
          <w:rFonts w:ascii="Arial" w:hAnsi="Arial" w:cs="Arial"/>
        </w:rPr>
        <w:t>servicios</w:t>
      </w:r>
      <w:r>
        <w:rPr>
          <w:rFonts w:ascii="Arial" w:hAnsi="Arial" w:cs="Arial"/>
        </w:rPr>
        <w:t xml:space="preserve"> o que asistieron para realizar algún trámite </w:t>
      </w:r>
      <w:r w:rsidRPr="00EC26D5">
        <w:rPr>
          <w:rFonts w:ascii="Arial" w:hAnsi="Arial" w:cs="Arial"/>
        </w:rPr>
        <w:t>que brinda la entidad</w:t>
      </w:r>
      <w:r>
        <w:rPr>
          <w:rFonts w:ascii="Arial" w:hAnsi="Arial" w:cs="Arial"/>
        </w:rPr>
        <w:t xml:space="preserve"> </w:t>
      </w:r>
      <w:r w:rsidRPr="00EC26D5">
        <w:rPr>
          <w:rFonts w:ascii="Arial" w:hAnsi="Arial" w:cs="Arial"/>
        </w:rPr>
        <w:t xml:space="preserve">durante el mes de </w:t>
      </w:r>
      <w:r>
        <w:rPr>
          <w:rFonts w:ascii="Arial" w:hAnsi="Arial" w:cs="Arial"/>
        </w:rPr>
        <w:t>julio</w:t>
      </w:r>
      <w:r w:rsidRPr="00AC57C0">
        <w:rPr>
          <w:rFonts w:ascii="Arial" w:hAnsi="Arial" w:cs="Arial"/>
        </w:rPr>
        <w:t xml:space="preserve"> de 2018.</w:t>
      </w:r>
    </w:p>
    <w:bookmarkEnd w:id="1"/>
    <w:p w14:paraId="28A8AF21" w14:textId="77777777" w:rsidR="00FD332F" w:rsidRDefault="00FD332F" w:rsidP="00FD332F">
      <w:pPr>
        <w:spacing w:after="0" w:line="240" w:lineRule="auto"/>
        <w:jc w:val="both"/>
        <w:rPr>
          <w:rFonts w:ascii="Arial" w:hAnsi="Arial" w:cs="Arial"/>
        </w:rPr>
      </w:pPr>
    </w:p>
    <w:p w14:paraId="6A535190" w14:textId="77777777" w:rsidR="00FD332F" w:rsidRDefault="00FD332F" w:rsidP="00FD332F">
      <w:pPr>
        <w:spacing w:after="0" w:line="240" w:lineRule="auto"/>
        <w:jc w:val="both"/>
        <w:rPr>
          <w:rFonts w:ascii="Arial" w:hAnsi="Arial" w:cs="Arial"/>
        </w:rPr>
      </w:pPr>
      <w:r>
        <w:rPr>
          <w:rFonts w:ascii="Arial" w:hAnsi="Arial" w:cs="Arial"/>
        </w:rPr>
        <w:t xml:space="preserve">La información aquí plasmada para canal presencial fue obtenida de la herramienta </w:t>
      </w:r>
      <w:r w:rsidRPr="007C7BCF">
        <w:rPr>
          <w:rFonts w:ascii="Arial" w:hAnsi="Arial" w:cs="Arial"/>
        </w:rPr>
        <w:t>SIMA,</w:t>
      </w:r>
      <w:r>
        <w:rPr>
          <w:rFonts w:ascii="Arial" w:hAnsi="Arial" w:cs="Arial"/>
        </w:rPr>
        <w:t xml:space="preserve"> la cual</w:t>
      </w:r>
      <w:r w:rsidRPr="007C7BCF">
        <w:rPr>
          <w:rFonts w:ascii="Arial" w:hAnsi="Arial" w:cs="Arial"/>
        </w:rPr>
        <w:t xml:space="preserve"> permite registrar </w:t>
      </w:r>
      <w:r>
        <w:rPr>
          <w:rFonts w:ascii="Arial" w:hAnsi="Arial" w:cs="Arial"/>
        </w:rPr>
        <w:t xml:space="preserve">y caracterizar </w:t>
      </w:r>
      <w:r w:rsidRPr="007C7BCF">
        <w:rPr>
          <w:rFonts w:ascii="Arial" w:hAnsi="Arial" w:cs="Arial"/>
        </w:rPr>
        <w:t>a cada uno de los ciudadanos que ingresan a la Caja de la Vivienda Popular</w:t>
      </w:r>
      <w:r>
        <w:rPr>
          <w:rFonts w:ascii="Arial" w:hAnsi="Arial" w:cs="Arial"/>
        </w:rPr>
        <w:t xml:space="preserve">. En la herramienta se digitan los </w:t>
      </w:r>
      <w:r w:rsidRPr="007C7BCF">
        <w:rPr>
          <w:rFonts w:ascii="Arial" w:hAnsi="Arial" w:cs="Arial"/>
        </w:rPr>
        <w:t>datos personales</w:t>
      </w:r>
      <w:r>
        <w:rPr>
          <w:rFonts w:ascii="Arial" w:hAnsi="Arial" w:cs="Arial"/>
        </w:rPr>
        <w:t xml:space="preserve"> del solicitante</w:t>
      </w:r>
      <w:r w:rsidRPr="007C7BCF">
        <w:rPr>
          <w:rFonts w:ascii="Arial" w:hAnsi="Arial" w:cs="Arial"/>
        </w:rPr>
        <w:t xml:space="preserve"> como </w:t>
      </w:r>
      <w:r>
        <w:rPr>
          <w:rFonts w:ascii="Arial" w:hAnsi="Arial" w:cs="Arial"/>
        </w:rPr>
        <w:t>e</w:t>
      </w:r>
      <w:r w:rsidRPr="007C7BCF">
        <w:rPr>
          <w:rFonts w:ascii="Arial" w:hAnsi="Arial" w:cs="Arial"/>
        </w:rPr>
        <w:t>l</w:t>
      </w:r>
      <w:r>
        <w:rPr>
          <w:rFonts w:ascii="Arial" w:hAnsi="Arial" w:cs="Arial"/>
        </w:rPr>
        <w:t xml:space="preserve">(los) </w:t>
      </w:r>
      <w:r w:rsidRPr="007C7BCF">
        <w:rPr>
          <w:rFonts w:ascii="Arial" w:hAnsi="Arial" w:cs="Arial"/>
        </w:rPr>
        <w:t>nombre</w:t>
      </w:r>
      <w:r>
        <w:rPr>
          <w:rFonts w:ascii="Arial" w:hAnsi="Arial" w:cs="Arial"/>
        </w:rPr>
        <w:t>(</w:t>
      </w:r>
      <w:r w:rsidRPr="007C7BCF">
        <w:rPr>
          <w:rFonts w:ascii="Arial" w:hAnsi="Arial" w:cs="Arial"/>
        </w:rPr>
        <w:t>s</w:t>
      </w:r>
      <w:r>
        <w:rPr>
          <w:rFonts w:ascii="Arial" w:hAnsi="Arial" w:cs="Arial"/>
        </w:rPr>
        <w:t>)</w:t>
      </w:r>
      <w:r w:rsidRPr="007C7BCF">
        <w:rPr>
          <w:rFonts w:ascii="Arial" w:hAnsi="Arial" w:cs="Arial"/>
        </w:rPr>
        <w:t xml:space="preserve"> y apellido</w:t>
      </w:r>
      <w:r>
        <w:rPr>
          <w:rFonts w:ascii="Arial" w:hAnsi="Arial" w:cs="Arial"/>
        </w:rPr>
        <w:t>(</w:t>
      </w:r>
      <w:r w:rsidRPr="007C7BCF">
        <w:rPr>
          <w:rFonts w:ascii="Arial" w:hAnsi="Arial" w:cs="Arial"/>
        </w:rPr>
        <w:t>s</w:t>
      </w:r>
      <w:r>
        <w:rPr>
          <w:rFonts w:ascii="Arial" w:hAnsi="Arial" w:cs="Arial"/>
        </w:rPr>
        <w:t>), tipo de identidad</w:t>
      </w:r>
      <w:r w:rsidRPr="007C7BCF">
        <w:rPr>
          <w:rFonts w:ascii="Arial" w:hAnsi="Arial" w:cs="Arial"/>
        </w:rPr>
        <w:t xml:space="preserve">, </w:t>
      </w:r>
      <w:r>
        <w:rPr>
          <w:rFonts w:ascii="Arial" w:hAnsi="Arial" w:cs="Arial"/>
        </w:rPr>
        <w:t xml:space="preserve">número de identidad, </w:t>
      </w:r>
      <w:r w:rsidRPr="007C7BCF">
        <w:rPr>
          <w:rFonts w:ascii="Arial" w:hAnsi="Arial" w:cs="Arial"/>
        </w:rPr>
        <w:t>dirección</w:t>
      </w:r>
      <w:r>
        <w:rPr>
          <w:rFonts w:ascii="Arial" w:hAnsi="Arial" w:cs="Arial"/>
        </w:rPr>
        <w:t xml:space="preserve"> de residencia</w:t>
      </w:r>
      <w:r w:rsidRPr="007C7BCF">
        <w:rPr>
          <w:rFonts w:ascii="Arial" w:hAnsi="Arial" w:cs="Arial"/>
        </w:rPr>
        <w:t>, teléfono</w:t>
      </w:r>
      <w:r>
        <w:rPr>
          <w:rFonts w:ascii="Arial" w:hAnsi="Arial" w:cs="Arial"/>
        </w:rPr>
        <w:t xml:space="preserve"> de contacto</w:t>
      </w:r>
      <w:r w:rsidRPr="007C7BCF">
        <w:rPr>
          <w:rFonts w:ascii="Arial" w:hAnsi="Arial" w:cs="Arial"/>
        </w:rPr>
        <w:t>, género</w:t>
      </w:r>
      <w:r>
        <w:rPr>
          <w:rFonts w:ascii="Arial" w:hAnsi="Arial" w:cs="Arial"/>
        </w:rPr>
        <w:t>, entre otros datos. Los anteriores datos</w:t>
      </w:r>
      <w:r w:rsidRPr="007C7BCF">
        <w:rPr>
          <w:rFonts w:ascii="Arial" w:hAnsi="Arial" w:cs="Arial"/>
        </w:rPr>
        <w:t xml:space="preserve"> facilita</w:t>
      </w:r>
      <w:r>
        <w:rPr>
          <w:rFonts w:ascii="Arial" w:hAnsi="Arial" w:cs="Arial"/>
        </w:rPr>
        <w:t>n</w:t>
      </w:r>
      <w:r w:rsidRPr="007C7BCF">
        <w:rPr>
          <w:rFonts w:ascii="Arial" w:hAnsi="Arial" w:cs="Arial"/>
        </w:rPr>
        <w:t xml:space="preserve"> a cada una de las áreas </w:t>
      </w:r>
      <w:r>
        <w:rPr>
          <w:rFonts w:ascii="Arial" w:hAnsi="Arial" w:cs="Arial"/>
        </w:rPr>
        <w:t xml:space="preserve">de la entidad a individualizar </w:t>
      </w:r>
      <w:r w:rsidRPr="007C7BCF">
        <w:rPr>
          <w:rFonts w:ascii="Arial" w:hAnsi="Arial" w:cs="Arial"/>
        </w:rPr>
        <w:t>a cada ciudadano</w:t>
      </w:r>
      <w:r>
        <w:rPr>
          <w:rFonts w:ascii="Arial" w:hAnsi="Arial" w:cs="Arial"/>
        </w:rPr>
        <w:t xml:space="preserve"> y así poder registrar</w:t>
      </w:r>
      <w:r w:rsidRPr="007C7BCF">
        <w:rPr>
          <w:rFonts w:ascii="Arial" w:hAnsi="Arial" w:cs="Arial"/>
        </w:rPr>
        <w:t xml:space="preserve"> </w:t>
      </w:r>
      <w:r>
        <w:rPr>
          <w:rFonts w:ascii="Arial" w:hAnsi="Arial" w:cs="Arial"/>
        </w:rPr>
        <w:t xml:space="preserve">su </w:t>
      </w:r>
      <w:r w:rsidRPr="007C7BCF">
        <w:rPr>
          <w:rFonts w:ascii="Arial" w:hAnsi="Arial" w:cs="Arial"/>
        </w:rPr>
        <w:t>solicitud, actualiza</w:t>
      </w:r>
      <w:r>
        <w:rPr>
          <w:rFonts w:ascii="Arial" w:hAnsi="Arial" w:cs="Arial"/>
        </w:rPr>
        <w:t xml:space="preserve">r sus </w:t>
      </w:r>
      <w:r w:rsidRPr="007C7BCF">
        <w:rPr>
          <w:rFonts w:ascii="Arial" w:hAnsi="Arial" w:cs="Arial"/>
        </w:rPr>
        <w:t xml:space="preserve">datos </w:t>
      </w:r>
      <w:r>
        <w:rPr>
          <w:rFonts w:ascii="Arial" w:hAnsi="Arial" w:cs="Arial"/>
        </w:rPr>
        <w:t xml:space="preserve">o </w:t>
      </w:r>
      <w:r w:rsidRPr="007C7BCF">
        <w:rPr>
          <w:rFonts w:ascii="Arial" w:hAnsi="Arial" w:cs="Arial"/>
        </w:rPr>
        <w:t>b</w:t>
      </w:r>
      <w:r>
        <w:rPr>
          <w:rFonts w:ascii="Arial" w:hAnsi="Arial" w:cs="Arial"/>
        </w:rPr>
        <w:t xml:space="preserve">uscar el estado de su </w:t>
      </w:r>
      <w:r w:rsidRPr="007C7BCF">
        <w:rPr>
          <w:rFonts w:ascii="Arial" w:hAnsi="Arial" w:cs="Arial"/>
        </w:rPr>
        <w:t>proceso</w:t>
      </w:r>
      <w:r>
        <w:rPr>
          <w:rFonts w:ascii="Arial" w:hAnsi="Arial" w:cs="Arial"/>
        </w:rPr>
        <w:t>.</w:t>
      </w:r>
    </w:p>
    <w:p w14:paraId="196CF395" w14:textId="77777777" w:rsidR="00FD332F" w:rsidRDefault="00FD332F" w:rsidP="00FD332F">
      <w:pPr>
        <w:spacing w:after="0" w:line="240" w:lineRule="auto"/>
        <w:jc w:val="both"/>
        <w:rPr>
          <w:rFonts w:ascii="Arial" w:hAnsi="Arial" w:cs="Arial"/>
        </w:rPr>
      </w:pPr>
    </w:p>
    <w:p w14:paraId="5E627778" w14:textId="03C94EAF" w:rsidR="00434238" w:rsidRDefault="00FD332F" w:rsidP="00FD332F">
      <w:pPr>
        <w:spacing w:after="0" w:line="240" w:lineRule="auto"/>
        <w:jc w:val="both"/>
        <w:rPr>
          <w:rFonts w:ascii="Arial" w:hAnsi="Arial" w:cs="Arial"/>
        </w:rPr>
      </w:pPr>
      <w:r>
        <w:rPr>
          <w:rFonts w:ascii="Arial" w:hAnsi="Arial" w:cs="Arial"/>
        </w:rPr>
        <w:t>En iguales condiciones se realiza el registro para el canal telefónico a través de la herramienta SIMA al momento de recibir las llamadas por la línea del conmutador (0) o las extensiones 160, 161, 163, 164 y 165; las cuales son atendidas o trasladadas dependiendo del tema que indique el ciudadano</w:t>
      </w:r>
    </w:p>
    <w:p w14:paraId="028E15C2" w14:textId="77777777" w:rsidR="00434238" w:rsidRDefault="00434238" w:rsidP="005F425C">
      <w:pPr>
        <w:spacing w:after="0" w:line="240" w:lineRule="auto"/>
        <w:jc w:val="both"/>
        <w:rPr>
          <w:rFonts w:ascii="Arial" w:hAnsi="Arial" w:cs="Arial"/>
          <w:b/>
          <w:sz w:val="24"/>
          <w:szCs w:val="24"/>
          <w:u w:val="single"/>
        </w:rPr>
      </w:pPr>
    </w:p>
    <w:p w14:paraId="1FE55AD1" w14:textId="62A2C5B9" w:rsidR="00434238" w:rsidRDefault="00434238" w:rsidP="005F425C">
      <w:pPr>
        <w:spacing w:after="0" w:line="240" w:lineRule="auto"/>
        <w:jc w:val="both"/>
        <w:rPr>
          <w:rFonts w:ascii="Arial" w:hAnsi="Arial" w:cs="Arial"/>
          <w:b/>
          <w:sz w:val="24"/>
          <w:szCs w:val="24"/>
          <w:u w:val="single"/>
        </w:rPr>
      </w:pPr>
    </w:p>
    <w:p w14:paraId="19882B04" w14:textId="17E70602" w:rsidR="005B45D6" w:rsidRDefault="005B45D6" w:rsidP="005F425C">
      <w:pPr>
        <w:spacing w:after="0" w:line="240" w:lineRule="auto"/>
        <w:jc w:val="both"/>
        <w:rPr>
          <w:rFonts w:ascii="Arial" w:hAnsi="Arial" w:cs="Arial"/>
          <w:b/>
          <w:sz w:val="24"/>
          <w:szCs w:val="24"/>
          <w:u w:val="single"/>
        </w:rPr>
      </w:pPr>
    </w:p>
    <w:p w14:paraId="14DE2E21" w14:textId="2A9C72B2" w:rsidR="005B45D6" w:rsidRDefault="005B45D6" w:rsidP="005F425C">
      <w:pPr>
        <w:spacing w:after="0" w:line="240" w:lineRule="auto"/>
        <w:jc w:val="both"/>
        <w:rPr>
          <w:rFonts w:ascii="Arial" w:hAnsi="Arial" w:cs="Arial"/>
          <w:b/>
          <w:sz w:val="24"/>
          <w:szCs w:val="24"/>
          <w:u w:val="single"/>
        </w:rPr>
      </w:pPr>
    </w:p>
    <w:p w14:paraId="4EE8CDD0" w14:textId="542C7269" w:rsidR="005B45D6" w:rsidRDefault="005B45D6" w:rsidP="005F425C">
      <w:pPr>
        <w:spacing w:after="0" w:line="240" w:lineRule="auto"/>
        <w:jc w:val="both"/>
        <w:rPr>
          <w:rFonts w:ascii="Arial" w:hAnsi="Arial" w:cs="Arial"/>
          <w:b/>
          <w:sz w:val="24"/>
          <w:szCs w:val="24"/>
          <w:u w:val="single"/>
        </w:rPr>
      </w:pPr>
    </w:p>
    <w:p w14:paraId="482E1BC8" w14:textId="2BECA83E" w:rsidR="005B45D6" w:rsidRDefault="005B45D6" w:rsidP="005F425C">
      <w:pPr>
        <w:spacing w:after="0" w:line="240" w:lineRule="auto"/>
        <w:jc w:val="both"/>
        <w:rPr>
          <w:rFonts w:ascii="Arial" w:hAnsi="Arial" w:cs="Arial"/>
          <w:b/>
          <w:sz w:val="24"/>
          <w:szCs w:val="24"/>
          <w:u w:val="single"/>
        </w:rPr>
      </w:pPr>
    </w:p>
    <w:p w14:paraId="30FF0B2C" w14:textId="435C56C0" w:rsidR="005B45D6" w:rsidRDefault="005B45D6" w:rsidP="005F425C">
      <w:pPr>
        <w:spacing w:after="0" w:line="240" w:lineRule="auto"/>
        <w:jc w:val="both"/>
        <w:rPr>
          <w:rFonts w:ascii="Arial" w:hAnsi="Arial" w:cs="Arial"/>
          <w:b/>
          <w:sz w:val="24"/>
          <w:szCs w:val="24"/>
          <w:u w:val="single"/>
        </w:rPr>
      </w:pPr>
    </w:p>
    <w:p w14:paraId="4878CD54" w14:textId="5D69F797" w:rsidR="005B45D6" w:rsidRDefault="005B45D6" w:rsidP="005F425C">
      <w:pPr>
        <w:spacing w:after="0" w:line="240" w:lineRule="auto"/>
        <w:jc w:val="both"/>
        <w:rPr>
          <w:rFonts w:ascii="Arial" w:hAnsi="Arial" w:cs="Arial"/>
          <w:b/>
          <w:sz w:val="24"/>
          <w:szCs w:val="24"/>
          <w:u w:val="single"/>
        </w:rPr>
      </w:pPr>
    </w:p>
    <w:p w14:paraId="454C4129" w14:textId="196C8B8D" w:rsidR="005B45D6" w:rsidRDefault="005B45D6" w:rsidP="005F425C">
      <w:pPr>
        <w:spacing w:after="0" w:line="240" w:lineRule="auto"/>
        <w:jc w:val="both"/>
        <w:rPr>
          <w:rFonts w:ascii="Arial" w:hAnsi="Arial" w:cs="Arial"/>
          <w:b/>
          <w:sz w:val="24"/>
          <w:szCs w:val="24"/>
          <w:u w:val="single"/>
        </w:rPr>
      </w:pPr>
    </w:p>
    <w:p w14:paraId="743268E6" w14:textId="77777777" w:rsidR="005B45D6" w:rsidRDefault="005B45D6" w:rsidP="005F425C">
      <w:pPr>
        <w:spacing w:after="0" w:line="240" w:lineRule="auto"/>
        <w:jc w:val="both"/>
        <w:rPr>
          <w:rFonts w:ascii="Arial" w:hAnsi="Arial" w:cs="Arial"/>
          <w:b/>
          <w:sz w:val="24"/>
          <w:szCs w:val="24"/>
          <w:u w:val="single"/>
        </w:rPr>
      </w:pPr>
    </w:p>
    <w:p w14:paraId="3CD9C544" w14:textId="77777777" w:rsidR="00434238" w:rsidRDefault="00434238" w:rsidP="005F425C">
      <w:pPr>
        <w:spacing w:after="0" w:line="240" w:lineRule="auto"/>
        <w:jc w:val="both"/>
        <w:rPr>
          <w:rFonts w:ascii="Arial" w:hAnsi="Arial" w:cs="Arial"/>
          <w:b/>
          <w:sz w:val="24"/>
          <w:szCs w:val="24"/>
          <w:u w:val="single"/>
        </w:rPr>
      </w:pPr>
    </w:p>
    <w:p w14:paraId="09719B2C" w14:textId="77777777" w:rsidR="00434238" w:rsidRDefault="00434238" w:rsidP="005F425C">
      <w:pPr>
        <w:spacing w:after="0" w:line="240" w:lineRule="auto"/>
        <w:jc w:val="both"/>
        <w:rPr>
          <w:rFonts w:ascii="Arial" w:hAnsi="Arial" w:cs="Arial"/>
          <w:b/>
          <w:sz w:val="24"/>
          <w:szCs w:val="24"/>
          <w:u w:val="single"/>
        </w:rPr>
      </w:pPr>
    </w:p>
    <w:p w14:paraId="665A95D0" w14:textId="77777777" w:rsidR="00434238" w:rsidRDefault="00434238" w:rsidP="005F425C">
      <w:pPr>
        <w:spacing w:after="0" w:line="240" w:lineRule="auto"/>
        <w:jc w:val="both"/>
        <w:rPr>
          <w:rFonts w:ascii="Arial" w:hAnsi="Arial" w:cs="Arial"/>
          <w:b/>
          <w:sz w:val="24"/>
          <w:szCs w:val="24"/>
          <w:u w:val="single"/>
        </w:rPr>
      </w:pPr>
    </w:p>
    <w:p w14:paraId="3C323A8F" w14:textId="77777777" w:rsidR="00434238" w:rsidRDefault="00434238" w:rsidP="005F425C">
      <w:pPr>
        <w:spacing w:after="0" w:line="240" w:lineRule="auto"/>
        <w:jc w:val="both"/>
        <w:rPr>
          <w:rFonts w:ascii="Arial" w:hAnsi="Arial" w:cs="Arial"/>
          <w:b/>
          <w:sz w:val="24"/>
          <w:szCs w:val="24"/>
          <w:u w:val="single"/>
        </w:rPr>
      </w:pPr>
    </w:p>
    <w:p w14:paraId="6DFD4C4C" w14:textId="77777777" w:rsidR="00434238" w:rsidRDefault="00434238" w:rsidP="005F425C">
      <w:pPr>
        <w:spacing w:after="0" w:line="240" w:lineRule="auto"/>
        <w:jc w:val="both"/>
        <w:rPr>
          <w:rFonts w:ascii="Arial" w:hAnsi="Arial" w:cs="Arial"/>
          <w:b/>
          <w:sz w:val="24"/>
          <w:szCs w:val="24"/>
          <w:u w:val="single"/>
        </w:rPr>
      </w:pPr>
    </w:p>
    <w:p w14:paraId="29650356" w14:textId="77777777" w:rsidR="00434238" w:rsidRDefault="00434238" w:rsidP="005F425C">
      <w:pPr>
        <w:spacing w:after="0" w:line="240" w:lineRule="auto"/>
        <w:jc w:val="both"/>
        <w:rPr>
          <w:rFonts w:ascii="Arial" w:hAnsi="Arial" w:cs="Arial"/>
          <w:b/>
          <w:sz w:val="24"/>
          <w:szCs w:val="24"/>
          <w:u w:val="single"/>
        </w:rPr>
      </w:pPr>
    </w:p>
    <w:p w14:paraId="1D0047FA" w14:textId="77777777" w:rsidR="00434238" w:rsidRPr="001439DD" w:rsidRDefault="00434238" w:rsidP="005F425C">
      <w:pPr>
        <w:pStyle w:val="Prrafodelista"/>
        <w:numPr>
          <w:ilvl w:val="0"/>
          <w:numId w:val="9"/>
        </w:numPr>
        <w:spacing w:after="0" w:line="240" w:lineRule="auto"/>
        <w:jc w:val="both"/>
        <w:rPr>
          <w:rFonts w:ascii="Arial" w:hAnsi="Arial" w:cs="Arial"/>
          <w:b/>
          <w:sz w:val="24"/>
          <w:szCs w:val="24"/>
          <w:u w:val="single"/>
        </w:rPr>
      </w:pPr>
      <w:r w:rsidRPr="001439DD">
        <w:rPr>
          <w:rFonts w:ascii="Arial" w:hAnsi="Arial" w:cs="Arial"/>
          <w:b/>
          <w:sz w:val="24"/>
          <w:szCs w:val="24"/>
          <w:u w:val="single"/>
        </w:rPr>
        <w:lastRenderedPageBreak/>
        <w:t>CANAL PRESENCIAL</w:t>
      </w:r>
    </w:p>
    <w:p w14:paraId="7DAA934F" w14:textId="77777777" w:rsidR="0058523F" w:rsidRDefault="0058523F" w:rsidP="005F425C">
      <w:pPr>
        <w:spacing w:after="0" w:line="240" w:lineRule="auto"/>
        <w:jc w:val="both"/>
        <w:rPr>
          <w:rFonts w:ascii="Arial" w:hAnsi="Arial" w:cs="Arial"/>
        </w:rPr>
      </w:pPr>
    </w:p>
    <w:p w14:paraId="2ED60243" w14:textId="462365E6" w:rsidR="00434238" w:rsidRDefault="00434238" w:rsidP="005F425C">
      <w:pPr>
        <w:spacing w:after="0" w:line="240" w:lineRule="auto"/>
        <w:jc w:val="both"/>
        <w:rPr>
          <w:rFonts w:ascii="Arial" w:hAnsi="Arial" w:cs="Arial"/>
        </w:rPr>
      </w:pPr>
      <w:r>
        <w:rPr>
          <w:rFonts w:ascii="Arial" w:hAnsi="Arial" w:cs="Arial"/>
        </w:rPr>
        <w:t>Durante el period</w:t>
      </w:r>
      <w:r w:rsidR="00F90085">
        <w:rPr>
          <w:rFonts w:ascii="Arial" w:hAnsi="Arial" w:cs="Arial"/>
        </w:rPr>
        <w:t>o comprendido entre el 1 y el 3</w:t>
      </w:r>
      <w:r w:rsidR="00F84F62">
        <w:rPr>
          <w:rFonts w:ascii="Arial" w:hAnsi="Arial" w:cs="Arial"/>
        </w:rPr>
        <w:t>1</w:t>
      </w:r>
      <w:r>
        <w:rPr>
          <w:rFonts w:ascii="Arial" w:hAnsi="Arial" w:cs="Arial"/>
        </w:rPr>
        <w:t xml:space="preserve"> de </w:t>
      </w:r>
      <w:r w:rsidR="00CF014D">
        <w:rPr>
          <w:rFonts w:ascii="Arial" w:hAnsi="Arial" w:cs="Arial"/>
        </w:rPr>
        <w:t>jul</w:t>
      </w:r>
      <w:r w:rsidR="004D03D8">
        <w:rPr>
          <w:rFonts w:ascii="Arial" w:hAnsi="Arial" w:cs="Arial"/>
        </w:rPr>
        <w:t>io</w:t>
      </w:r>
      <w:r>
        <w:rPr>
          <w:rFonts w:ascii="Arial" w:hAnsi="Arial" w:cs="Arial"/>
        </w:rPr>
        <w:t xml:space="preserve">, se prestó la orientación y el direccionamiento a </w:t>
      </w:r>
      <w:r w:rsidR="0026270F">
        <w:rPr>
          <w:rFonts w:ascii="Arial" w:hAnsi="Arial" w:cs="Arial"/>
        </w:rPr>
        <w:t>3</w:t>
      </w:r>
      <w:r w:rsidR="006F3162">
        <w:rPr>
          <w:rFonts w:ascii="Arial" w:hAnsi="Arial" w:cs="Arial"/>
        </w:rPr>
        <w:t>67</w:t>
      </w:r>
      <w:r w:rsidR="00630B8E">
        <w:rPr>
          <w:rFonts w:ascii="Arial" w:hAnsi="Arial" w:cs="Arial"/>
        </w:rPr>
        <w:t>7</w:t>
      </w:r>
      <w:r w:rsidR="00CD6BC5">
        <w:rPr>
          <w:rFonts w:ascii="Arial" w:hAnsi="Arial" w:cs="Arial"/>
        </w:rPr>
        <w:t xml:space="preserve"> </w:t>
      </w:r>
      <w:r w:rsidR="001B57FE" w:rsidRPr="00EC26D5">
        <w:rPr>
          <w:rFonts w:ascii="Arial" w:hAnsi="Arial" w:cs="Arial"/>
        </w:rPr>
        <w:t>ciudadanos</w:t>
      </w:r>
      <w:r w:rsidR="001B57FE">
        <w:rPr>
          <w:rFonts w:ascii="Arial" w:hAnsi="Arial" w:cs="Arial"/>
        </w:rPr>
        <w:t xml:space="preserve">, </w:t>
      </w:r>
      <w:r w:rsidR="00A30DDA">
        <w:rPr>
          <w:rFonts w:ascii="Arial" w:hAnsi="Arial" w:cs="Arial"/>
        </w:rPr>
        <w:t>c</w:t>
      </w:r>
      <w:r w:rsidRPr="00EC26D5">
        <w:rPr>
          <w:rFonts w:ascii="Arial" w:hAnsi="Arial" w:cs="Arial"/>
        </w:rPr>
        <w:t xml:space="preserve">on un promedio diario de </w:t>
      </w:r>
      <w:r w:rsidR="001B57FE">
        <w:rPr>
          <w:rFonts w:ascii="Arial" w:hAnsi="Arial" w:cs="Arial"/>
        </w:rPr>
        <w:t xml:space="preserve">atención a </w:t>
      </w:r>
      <w:r w:rsidR="006F3162">
        <w:rPr>
          <w:rFonts w:ascii="Arial" w:hAnsi="Arial" w:cs="Arial"/>
        </w:rPr>
        <w:t>184</w:t>
      </w:r>
      <w:r w:rsidR="001B57FE">
        <w:rPr>
          <w:rFonts w:ascii="Arial" w:hAnsi="Arial" w:cs="Arial"/>
        </w:rPr>
        <w:t xml:space="preserve"> ciudadanos</w:t>
      </w:r>
      <w:r w:rsidR="002B1596">
        <w:rPr>
          <w:rFonts w:ascii="Arial" w:hAnsi="Arial" w:cs="Arial"/>
        </w:rPr>
        <w:t>.</w:t>
      </w:r>
    </w:p>
    <w:p w14:paraId="7C5449B0" w14:textId="5709138D" w:rsidR="002D75C0" w:rsidRDefault="00655A93" w:rsidP="005F425C">
      <w:pPr>
        <w:spacing w:after="0" w:line="240" w:lineRule="auto"/>
        <w:jc w:val="both"/>
        <w:rPr>
          <w:rFonts w:ascii="Arial" w:hAnsi="Arial" w:cs="Arial"/>
          <w:sz w:val="16"/>
          <w:szCs w:val="16"/>
        </w:rPr>
      </w:pPr>
      <w:r>
        <w:rPr>
          <w:rFonts w:ascii="Arial" w:hAnsi="Arial" w:cs="Arial"/>
          <w:noProof/>
          <w:sz w:val="16"/>
          <w:szCs w:val="16"/>
          <w:lang w:eastAsia="es-CO"/>
        </w:rPr>
        <w:drawing>
          <wp:anchor distT="0" distB="0" distL="114300" distR="114300" simplePos="0" relativeHeight="251658240" behindDoc="1" locked="0" layoutInCell="1" allowOverlap="1" wp14:anchorId="5062B033" wp14:editId="7CD75EC1">
            <wp:simplePos x="0" y="0"/>
            <wp:positionH relativeFrom="column">
              <wp:posOffset>-3810</wp:posOffset>
            </wp:positionH>
            <wp:positionV relativeFrom="paragraph">
              <wp:posOffset>132080</wp:posOffset>
            </wp:positionV>
            <wp:extent cx="6029325" cy="4991100"/>
            <wp:effectExtent l="0" t="0" r="9525" b="0"/>
            <wp:wrapThrough wrapText="bothSides">
              <wp:wrapPolygon edited="0">
                <wp:start x="0" y="0"/>
                <wp:lineTo x="0" y="21518"/>
                <wp:lineTo x="21566" y="21518"/>
                <wp:lineTo x="21566"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4991100"/>
                    </a:xfrm>
                    <a:prstGeom prst="rect">
                      <a:avLst/>
                    </a:prstGeom>
                    <a:noFill/>
                  </pic:spPr>
                </pic:pic>
              </a:graphicData>
            </a:graphic>
            <wp14:sizeRelH relativeFrom="page">
              <wp14:pctWidth>0</wp14:pctWidth>
            </wp14:sizeRelH>
            <wp14:sizeRelV relativeFrom="page">
              <wp14:pctHeight>0</wp14:pctHeight>
            </wp14:sizeRelV>
          </wp:anchor>
        </w:drawing>
      </w:r>
    </w:p>
    <w:p w14:paraId="5CE4B094" w14:textId="41873DA2" w:rsidR="00434238" w:rsidRPr="00EA45B9" w:rsidRDefault="00434238" w:rsidP="005F425C">
      <w:pPr>
        <w:spacing w:after="0" w:line="240" w:lineRule="auto"/>
        <w:jc w:val="both"/>
        <w:rPr>
          <w:rFonts w:ascii="Arial" w:hAnsi="Arial" w:cs="Arial"/>
          <w:sz w:val="18"/>
          <w:szCs w:val="18"/>
        </w:rPr>
      </w:pPr>
      <w:r w:rsidRPr="00EA45B9">
        <w:rPr>
          <w:rFonts w:ascii="Arial" w:hAnsi="Arial" w:cs="Arial"/>
          <w:sz w:val="18"/>
          <w:szCs w:val="18"/>
        </w:rPr>
        <w:t>Cantidad de ciudadanos atendidos por dependencia</w:t>
      </w:r>
    </w:p>
    <w:p w14:paraId="4C57132E" w14:textId="0ECCB092" w:rsidR="00434238" w:rsidRPr="00EA45B9" w:rsidRDefault="00434238" w:rsidP="005F425C">
      <w:pPr>
        <w:spacing w:after="0" w:line="240" w:lineRule="auto"/>
        <w:jc w:val="both"/>
        <w:rPr>
          <w:rFonts w:ascii="Arial" w:hAnsi="Arial" w:cs="Arial"/>
          <w:sz w:val="18"/>
          <w:szCs w:val="18"/>
        </w:rPr>
      </w:pPr>
      <w:r w:rsidRPr="00EA45B9">
        <w:rPr>
          <w:rFonts w:ascii="Arial" w:hAnsi="Arial" w:cs="Arial"/>
          <w:sz w:val="18"/>
          <w:szCs w:val="18"/>
        </w:rPr>
        <w:t>Fuente: SIMA</w:t>
      </w:r>
    </w:p>
    <w:p w14:paraId="43879763" w14:textId="77777777" w:rsidR="00434238" w:rsidRDefault="00434238" w:rsidP="005F425C">
      <w:pPr>
        <w:spacing w:after="0" w:line="240" w:lineRule="auto"/>
        <w:jc w:val="both"/>
        <w:rPr>
          <w:rFonts w:ascii="Arial" w:hAnsi="Arial" w:cs="Arial"/>
        </w:rPr>
      </w:pPr>
    </w:p>
    <w:p w14:paraId="264DB3CD" w14:textId="3743EDDB" w:rsidR="002D75C0" w:rsidRPr="001079BC" w:rsidRDefault="002D75C0" w:rsidP="002D75C0">
      <w:pPr>
        <w:spacing w:after="0" w:line="240" w:lineRule="auto"/>
        <w:jc w:val="both"/>
        <w:rPr>
          <w:rFonts w:ascii="Arial" w:hAnsi="Arial" w:cs="Arial"/>
        </w:rPr>
      </w:pPr>
      <w:r w:rsidRPr="001079BC">
        <w:rPr>
          <w:rFonts w:ascii="Arial" w:hAnsi="Arial" w:cs="Arial"/>
        </w:rPr>
        <w:t>La asistencia durante el mes de ju</w:t>
      </w:r>
      <w:r>
        <w:rPr>
          <w:rFonts w:ascii="Arial" w:hAnsi="Arial" w:cs="Arial"/>
        </w:rPr>
        <w:t>l</w:t>
      </w:r>
      <w:r w:rsidRPr="001079BC">
        <w:rPr>
          <w:rFonts w:ascii="Arial" w:hAnsi="Arial" w:cs="Arial"/>
        </w:rPr>
        <w:t>io a la Caja de la Vivienda Popular se distribuyó así: 5</w:t>
      </w:r>
      <w:r>
        <w:rPr>
          <w:rFonts w:ascii="Arial" w:hAnsi="Arial" w:cs="Arial"/>
        </w:rPr>
        <w:t>8</w:t>
      </w:r>
      <w:r w:rsidRPr="001079BC">
        <w:rPr>
          <w:rFonts w:ascii="Arial" w:hAnsi="Arial" w:cs="Arial"/>
        </w:rPr>
        <w:t>,</w:t>
      </w:r>
      <w:r>
        <w:rPr>
          <w:rFonts w:ascii="Arial" w:hAnsi="Arial" w:cs="Arial"/>
        </w:rPr>
        <w:t>88</w:t>
      </w:r>
      <w:r w:rsidRPr="001079BC">
        <w:rPr>
          <w:rFonts w:ascii="Arial" w:hAnsi="Arial" w:cs="Arial"/>
        </w:rPr>
        <w:t>% para la Dirección de Reasentamientos Humanos, 2</w:t>
      </w:r>
      <w:r>
        <w:rPr>
          <w:rFonts w:ascii="Arial" w:hAnsi="Arial" w:cs="Arial"/>
        </w:rPr>
        <w:t>2</w:t>
      </w:r>
      <w:r w:rsidRPr="001079BC">
        <w:rPr>
          <w:rFonts w:ascii="Arial" w:hAnsi="Arial" w:cs="Arial"/>
        </w:rPr>
        <w:t>,</w:t>
      </w:r>
      <w:r>
        <w:rPr>
          <w:rFonts w:ascii="Arial" w:hAnsi="Arial" w:cs="Arial"/>
        </w:rPr>
        <w:t>19</w:t>
      </w:r>
      <w:r w:rsidRPr="001079BC">
        <w:rPr>
          <w:rFonts w:ascii="Arial" w:hAnsi="Arial" w:cs="Arial"/>
        </w:rPr>
        <w:t xml:space="preserve">% para la Dirección de Urbanización y Titulaciones y un </w:t>
      </w:r>
      <w:r>
        <w:rPr>
          <w:rFonts w:ascii="Arial" w:hAnsi="Arial" w:cs="Arial"/>
        </w:rPr>
        <w:t>15,34</w:t>
      </w:r>
      <w:r w:rsidRPr="001079BC">
        <w:rPr>
          <w:rFonts w:ascii="Arial" w:hAnsi="Arial" w:cs="Arial"/>
        </w:rPr>
        <w:t xml:space="preserve">% para la Dirección de Mejoramiento de Vivienda; </w:t>
      </w:r>
      <w:r>
        <w:rPr>
          <w:rFonts w:ascii="Arial" w:hAnsi="Arial" w:cs="Arial"/>
        </w:rPr>
        <w:t xml:space="preserve">siendo estas las áreas o dependencias de mayor demanda de atención con </w:t>
      </w:r>
      <w:r w:rsidRPr="002D75C0">
        <w:rPr>
          <w:rFonts w:ascii="Arial" w:hAnsi="Arial" w:cs="Arial"/>
        </w:rPr>
        <w:t>3545</w:t>
      </w:r>
      <w:r w:rsidRPr="00F22262">
        <w:rPr>
          <w:rFonts w:ascii="Arial" w:hAnsi="Arial" w:cs="Arial"/>
        </w:rPr>
        <w:t xml:space="preserve"> </w:t>
      </w:r>
      <w:r>
        <w:rPr>
          <w:rFonts w:ascii="Arial" w:hAnsi="Arial" w:cs="Arial"/>
        </w:rPr>
        <w:t>asistentes a la entidad.</w:t>
      </w:r>
    </w:p>
    <w:p w14:paraId="5BC5743F" w14:textId="77777777" w:rsidR="00434238" w:rsidRDefault="00434238" w:rsidP="005F425C">
      <w:pPr>
        <w:spacing w:after="0" w:line="240" w:lineRule="auto"/>
        <w:jc w:val="both"/>
        <w:rPr>
          <w:rFonts w:ascii="Arial" w:hAnsi="Arial" w:cs="Arial"/>
        </w:rPr>
      </w:pPr>
    </w:p>
    <w:p w14:paraId="5EDA5F39" w14:textId="065D7A49" w:rsidR="00434238" w:rsidRDefault="006F3162" w:rsidP="005F425C">
      <w:pPr>
        <w:spacing w:after="0" w:line="240" w:lineRule="auto"/>
        <w:ind w:left="708" w:hanging="708"/>
        <w:jc w:val="both"/>
        <w:rPr>
          <w:rFonts w:ascii="Arial" w:hAnsi="Arial" w:cs="Arial"/>
          <w:noProof/>
          <w:lang w:eastAsia="es-CO"/>
        </w:rPr>
      </w:pPr>
      <w:r>
        <w:rPr>
          <w:rFonts w:ascii="Arial" w:hAnsi="Arial" w:cs="Arial"/>
          <w:noProof/>
          <w:lang w:eastAsia="es-CO"/>
        </w:rPr>
        <w:lastRenderedPageBreak/>
        <w:drawing>
          <wp:inline distT="0" distB="0" distL="0" distR="0" wp14:anchorId="5B3B77A2" wp14:editId="6A33C0E4">
            <wp:extent cx="5971973" cy="4248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051" cy="4254607"/>
                    </a:xfrm>
                    <a:prstGeom prst="rect">
                      <a:avLst/>
                    </a:prstGeom>
                    <a:noFill/>
                  </pic:spPr>
                </pic:pic>
              </a:graphicData>
            </a:graphic>
          </wp:inline>
        </w:drawing>
      </w:r>
    </w:p>
    <w:p w14:paraId="31149A82" w14:textId="77777777" w:rsidR="00434238" w:rsidRPr="00EA45B9" w:rsidRDefault="00434238" w:rsidP="005F425C">
      <w:pPr>
        <w:spacing w:after="0" w:line="240" w:lineRule="auto"/>
        <w:jc w:val="both"/>
        <w:rPr>
          <w:rFonts w:ascii="Arial" w:hAnsi="Arial" w:cs="Arial"/>
          <w:bCs/>
          <w:sz w:val="18"/>
          <w:szCs w:val="18"/>
          <w:lang w:val="es-ES"/>
        </w:rPr>
      </w:pPr>
      <w:r w:rsidRPr="00EA45B9">
        <w:rPr>
          <w:rFonts w:ascii="Arial" w:hAnsi="Arial" w:cs="Arial"/>
          <w:bCs/>
          <w:sz w:val="18"/>
          <w:szCs w:val="18"/>
          <w:lang w:val="es-ES"/>
        </w:rPr>
        <w:t>Porcentaje de ciudadanos atendidos por dependencia</w:t>
      </w:r>
    </w:p>
    <w:p w14:paraId="7E783262" w14:textId="77777777" w:rsidR="00434238" w:rsidRPr="00EA45B9" w:rsidRDefault="00434238" w:rsidP="005F425C">
      <w:pPr>
        <w:spacing w:after="0" w:line="240" w:lineRule="auto"/>
        <w:jc w:val="both"/>
        <w:rPr>
          <w:rFonts w:ascii="Arial" w:hAnsi="Arial" w:cs="Arial"/>
          <w:sz w:val="18"/>
          <w:szCs w:val="18"/>
        </w:rPr>
      </w:pPr>
      <w:r w:rsidRPr="00EA45B9">
        <w:rPr>
          <w:rFonts w:ascii="Arial" w:hAnsi="Arial" w:cs="Arial"/>
          <w:sz w:val="18"/>
          <w:szCs w:val="18"/>
        </w:rPr>
        <w:t xml:space="preserve">Fuente: SIMA </w:t>
      </w:r>
    </w:p>
    <w:p w14:paraId="6431CC8A" w14:textId="39E01295" w:rsidR="00434238" w:rsidRDefault="00434238" w:rsidP="005F425C">
      <w:pPr>
        <w:spacing w:after="0" w:line="240" w:lineRule="auto"/>
        <w:jc w:val="both"/>
        <w:rPr>
          <w:rFonts w:ascii="Arial" w:hAnsi="Arial" w:cs="Arial"/>
        </w:rPr>
      </w:pPr>
    </w:p>
    <w:p w14:paraId="6435B26C" w14:textId="77777777" w:rsidR="00961FDB" w:rsidRDefault="00961FDB" w:rsidP="005F425C">
      <w:pPr>
        <w:spacing w:after="0" w:line="240" w:lineRule="auto"/>
        <w:jc w:val="both"/>
        <w:rPr>
          <w:rFonts w:ascii="Arial" w:hAnsi="Arial" w:cs="Arial"/>
        </w:rPr>
      </w:pPr>
    </w:p>
    <w:p w14:paraId="6202A167" w14:textId="2370F0B4" w:rsidR="00434238" w:rsidRPr="00166515" w:rsidRDefault="00434238" w:rsidP="00166515">
      <w:pPr>
        <w:pStyle w:val="Prrafodelista"/>
        <w:numPr>
          <w:ilvl w:val="1"/>
          <w:numId w:val="9"/>
        </w:numPr>
        <w:spacing w:after="0" w:line="240" w:lineRule="auto"/>
        <w:ind w:left="709"/>
        <w:rPr>
          <w:rFonts w:ascii="Arial" w:hAnsi="Arial" w:cs="Arial"/>
          <w:b/>
          <w:u w:val="single"/>
        </w:rPr>
      </w:pPr>
      <w:r w:rsidRPr="00166515">
        <w:rPr>
          <w:rFonts w:ascii="Arial" w:hAnsi="Arial" w:cs="Arial"/>
          <w:b/>
          <w:u w:val="single"/>
        </w:rPr>
        <w:t>DETALLE DE LA ATENCIÓN POR EL CANAL PRESENCIAL DE LAS</w:t>
      </w:r>
      <w:r w:rsidR="00166515">
        <w:rPr>
          <w:rFonts w:ascii="Arial" w:hAnsi="Arial" w:cs="Arial"/>
          <w:b/>
          <w:u w:val="single"/>
        </w:rPr>
        <w:t xml:space="preserve"> </w:t>
      </w:r>
      <w:r w:rsidRPr="00166515">
        <w:rPr>
          <w:rFonts w:ascii="Arial" w:hAnsi="Arial" w:cs="Arial"/>
          <w:b/>
          <w:u w:val="single"/>
        </w:rPr>
        <w:t>DIFERENTES DEPENDENCIAS</w:t>
      </w:r>
    </w:p>
    <w:p w14:paraId="5904AD37" w14:textId="77777777" w:rsidR="003A0A05" w:rsidRDefault="003A0A05" w:rsidP="005F425C">
      <w:pPr>
        <w:spacing w:after="0" w:line="240" w:lineRule="auto"/>
        <w:jc w:val="both"/>
        <w:rPr>
          <w:rFonts w:ascii="Arial" w:hAnsi="Arial" w:cs="Arial"/>
          <w:b/>
          <w:u w:val="single"/>
        </w:rPr>
      </w:pPr>
    </w:p>
    <w:p w14:paraId="19F6CC8E" w14:textId="4D7CD877" w:rsidR="00434238" w:rsidRPr="00166515" w:rsidRDefault="00434238" w:rsidP="00166515">
      <w:pPr>
        <w:pStyle w:val="Prrafodelista"/>
        <w:numPr>
          <w:ilvl w:val="0"/>
          <w:numId w:val="12"/>
        </w:numPr>
        <w:spacing w:after="0" w:line="240" w:lineRule="auto"/>
        <w:ind w:left="426"/>
        <w:jc w:val="both"/>
        <w:rPr>
          <w:rFonts w:ascii="Arial" w:hAnsi="Arial" w:cs="Arial"/>
          <w:b/>
          <w:u w:val="single"/>
        </w:rPr>
      </w:pPr>
      <w:r w:rsidRPr="00166515">
        <w:rPr>
          <w:rFonts w:ascii="Arial" w:hAnsi="Arial" w:cs="Arial"/>
          <w:b/>
          <w:u w:val="single"/>
        </w:rPr>
        <w:t xml:space="preserve">Dirección de Reasentamientos Humanos </w:t>
      </w:r>
    </w:p>
    <w:p w14:paraId="700E596B" w14:textId="77777777" w:rsidR="0058523F" w:rsidRDefault="0058523F" w:rsidP="005F425C">
      <w:pPr>
        <w:spacing w:after="0" w:line="240" w:lineRule="auto"/>
        <w:jc w:val="both"/>
        <w:rPr>
          <w:rFonts w:ascii="Arial" w:hAnsi="Arial" w:cs="Arial"/>
        </w:rPr>
      </w:pPr>
    </w:p>
    <w:p w14:paraId="07EB83DA" w14:textId="5ABCE3F7" w:rsidR="007363DB" w:rsidRPr="001079BC" w:rsidRDefault="007363DB" w:rsidP="007363DB">
      <w:pPr>
        <w:spacing w:after="0" w:line="240" w:lineRule="auto"/>
        <w:jc w:val="both"/>
        <w:rPr>
          <w:rFonts w:ascii="Arial" w:hAnsi="Arial" w:cs="Arial"/>
        </w:rPr>
      </w:pPr>
      <w:r w:rsidRPr="001079BC">
        <w:rPr>
          <w:rFonts w:ascii="Arial" w:hAnsi="Arial" w:cs="Arial"/>
        </w:rPr>
        <w:t xml:space="preserve">Esta área obtuvo una asistencia de </w:t>
      </w:r>
      <w:r>
        <w:rPr>
          <w:rFonts w:ascii="Arial" w:hAnsi="Arial" w:cs="Arial"/>
        </w:rPr>
        <w:t>2165</w:t>
      </w:r>
      <w:r w:rsidRPr="001079BC">
        <w:rPr>
          <w:rFonts w:ascii="Arial" w:hAnsi="Arial" w:cs="Arial"/>
        </w:rPr>
        <w:t xml:space="preserve"> ciudadanos, lo que representa el 5</w:t>
      </w:r>
      <w:r w:rsidR="00A454C3">
        <w:rPr>
          <w:rFonts w:ascii="Arial" w:hAnsi="Arial" w:cs="Arial"/>
        </w:rPr>
        <w:t>8,88</w:t>
      </w:r>
      <w:r w:rsidRPr="001079BC">
        <w:rPr>
          <w:rFonts w:ascii="Arial" w:hAnsi="Arial" w:cs="Arial"/>
        </w:rPr>
        <w:t xml:space="preserve"> del total de asistentes a la entidad en ju</w:t>
      </w:r>
      <w:r w:rsidR="00A454C3">
        <w:rPr>
          <w:rFonts w:ascii="Arial" w:hAnsi="Arial" w:cs="Arial"/>
        </w:rPr>
        <w:t>l</w:t>
      </w:r>
      <w:r w:rsidRPr="001079BC">
        <w:rPr>
          <w:rFonts w:ascii="Arial" w:hAnsi="Arial" w:cs="Arial"/>
        </w:rPr>
        <w:t xml:space="preserve">io. De los anteriores asistentes a esta dependencia, el </w:t>
      </w:r>
      <w:r w:rsidR="00A454C3" w:rsidRPr="00A454C3">
        <w:rPr>
          <w:rFonts w:ascii="Arial" w:hAnsi="Arial" w:cs="Arial"/>
        </w:rPr>
        <w:t>69,3</w:t>
      </w:r>
      <w:r w:rsidR="00A454C3">
        <w:rPr>
          <w:rFonts w:ascii="Arial" w:hAnsi="Arial" w:cs="Arial"/>
        </w:rPr>
        <w:t>8</w:t>
      </w:r>
      <w:r w:rsidRPr="001079BC">
        <w:rPr>
          <w:rFonts w:ascii="Arial" w:hAnsi="Arial" w:cs="Arial"/>
        </w:rPr>
        <w:t>% (1</w:t>
      </w:r>
      <w:r w:rsidR="00A454C3">
        <w:rPr>
          <w:rFonts w:ascii="Arial" w:hAnsi="Arial" w:cs="Arial"/>
        </w:rPr>
        <w:t>502</w:t>
      </w:r>
      <w:r w:rsidRPr="001079BC">
        <w:rPr>
          <w:rFonts w:ascii="Arial" w:hAnsi="Arial" w:cs="Arial"/>
        </w:rPr>
        <w:t xml:space="preserve">) se acercó para conocer el Estado del Proceso. </w:t>
      </w:r>
    </w:p>
    <w:p w14:paraId="07E8C573" w14:textId="77777777" w:rsidR="007363DB" w:rsidRDefault="007363DB" w:rsidP="007363DB">
      <w:pPr>
        <w:spacing w:after="0" w:line="240" w:lineRule="auto"/>
        <w:jc w:val="both"/>
        <w:rPr>
          <w:rFonts w:ascii="Arial" w:hAnsi="Arial" w:cs="Arial"/>
        </w:rPr>
      </w:pPr>
    </w:p>
    <w:tbl>
      <w:tblPr>
        <w:tblStyle w:val="Tablaconcuadrcula4-nfasis11"/>
        <w:tblW w:w="9371" w:type="dxa"/>
        <w:tblLook w:val="04A0" w:firstRow="1" w:lastRow="0" w:firstColumn="1" w:lastColumn="0" w:noHBand="0" w:noVBand="1"/>
      </w:tblPr>
      <w:tblGrid>
        <w:gridCol w:w="5398"/>
        <w:gridCol w:w="3973"/>
      </w:tblGrid>
      <w:tr w:rsidR="00F5260B" w:rsidRPr="00F5260B" w14:paraId="61ED1F1D" w14:textId="77777777" w:rsidTr="00F5260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371" w:type="dxa"/>
            <w:gridSpan w:val="2"/>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184D20B9" w14:textId="49EE8E79" w:rsidR="00295D9D" w:rsidRPr="00F5260B" w:rsidRDefault="00F5260B" w:rsidP="00F5260B">
            <w:pPr>
              <w:spacing w:after="0" w:line="240" w:lineRule="auto"/>
              <w:jc w:val="center"/>
              <w:rPr>
                <w:rFonts w:ascii="Arial" w:eastAsia="Times New Roman" w:hAnsi="Arial" w:cs="Arial"/>
                <w:b w:val="0"/>
                <w:bCs w:val="0"/>
                <w:sz w:val="20"/>
                <w:szCs w:val="20"/>
                <w:lang w:eastAsia="es-CO"/>
              </w:rPr>
            </w:pPr>
            <w:r w:rsidRPr="00F5260B">
              <w:rPr>
                <w:rFonts w:ascii="Arial" w:eastAsia="Times New Roman" w:hAnsi="Arial" w:cs="Arial"/>
                <w:sz w:val="20"/>
                <w:szCs w:val="20"/>
                <w:lang w:eastAsia="es-CO"/>
              </w:rPr>
              <w:t>DIRECCIÓN DE REASENTAMIENTOS HUMANOS</w:t>
            </w:r>
          </w:p>
        </w:tc>
      </w:tr>
      <w:tr w:rsidR="00F5260B" w:rsidRPr="00F5260B" w14:paraId="454944E6" w14:textId="77777777" w:rsidTr="00F5260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5398"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60CF876E" w14:textId="2B98935F" w:rsidR="00295D9D" w:rsidRPr="00F5260B" w:rsidRDefault="00F5260B" w:rsidP="00F5260B">
            <w:pPr>
              <w:spacing w:after="0" w:line="240" w:lineRule="auto"/>
              <w:jc w:val="center"/>
              <w:rPr>
                <w:rFonts w:ascii="Arial" w:eastAsia="Times New Roman" w:hAnsi="Arial" w:cs="Arial"/>
                <w:b w:val="0"/>
                <w:bCs w:val="0"/>
                <w:sz w:val="20"/>
                <w:szCs w:val="20"/>
                <w:lang w:eastAsia="es-CO"/>
              </w:rPr>
            </w:pPr>
            <w:r w:rsidRPr="00F5260B">
              <w:rPr>
                <w:rFonts w:ascii="Arial" w:eastAsia="Times New Roman" w:hAnsi="Arial" w:cs="Arial"/>
                <w:sz w:val="20"/>
                <w:szCs w:val="20"/>
                <w:lang w:eastAsia="es-CO"/>
              </w:rPr>
              <w:t>TRAMITE Y/ O SERVICIO</w:t>
            </w:r>
          </w:p>
        </w:tc>
        <w:tc>
          <w:tcPr>
            <w:tcW w:w="3973"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hideMark/>
          </w:tcPr>
          <w:p w14:paraId="148B7662" w14:textId="00913089" w:rsidR="00295D9D" w:rsidRPr="00F5260B" w:rsidRDefault="00F5260B" w:rsidP="00F5260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s-CO"/>
              </w:rPr>
            </w:pPr>
            <w:r w:rsidRPr="00F5260B">
              <w:rPr>
                <w:rFonts w:ascii="Arial" w:eastAsia="Times New Roman" w:hAnsi="Arial" w:cs="Arial"/>
                <w:sz w:val="20"/>
                <w:szCs w:val="20"/>
                <w:lang w:eastAsia="es-CO"/>
              </w:rPr>
              <w:t>CIUDADANOS ATENDIDOS</w:t>
            </w:r>
          </w:p>
        </w:tc>
      </w:tr>
      <w:tr w:rsidR="00295D9D" w:rsidRPr="00F5260B" w14:paraId="27231B55" w14:textId="77777777" w:rsidTr="00F5260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98" w:type="dxa"/>
            <w:tcBorders>
              <w:top w:val="single" w:sz="4" w:space="0" w:color="DBE5F1" w:themeColor="accent1" w:themeTint="33"/>
            </w:tcBorders>
            <w:noWrap/>
            <w:vAlign w:val="center"/>
            <w:hideMark/>
          </w:tcPr>
          <w:p w14:paraId="26E50758" w14:textId="5CFF96DD" w:rsidR="00295D9D" w:rsidRPr="00F5260B" w:rsidRDefault="00295D9D" w:rsidP="00F5260B">
            <w:pPr>
              <w:spacing w:after="0" w:line="240" w:lineRule="auto"/>
              <w:rPr>
                <w:rFonts w:ascii="Arial" w:eastAsia="Times New Roman" w:hAnsi="Arial" w:cs="Arial"/>
                <w:b w:val="0"/>
                <w:color w:val="000000"/>
                <w:sz w:val="20"/>
                <w:szCs w:val="20"/>
                <w:lang w:eastAsia="es-CO"/>
              </w:rPr>
            </w:pPr>
            <w:r w:rsidRPr="00F5260B">
              <w:rPr>
                <w:rFonts w:ascii="Arial" w:eastAsia="Times New Roman" w:hAnsi="Arial" w:cs="Arial"/>
                <w:b w:val="0"/>
                <w:color w:val="000000"/>
                <w:sz w:val="20"/>
                <w:szCs w:val="20"/>
                <w:lang w:eastAsia="es-CO"/>
              </w:rPr>
              <w:t>Certificado de vinculación</w:t>
            </w:r>
          </w:p>
        </w:tc>
        <w:tc>
          <w:tcPr>
            <w:tcW w:w="3973" w:type="dxa"/>
            <w:tcBorders>
              <w:top w:val="single" w:sz="4" w:space="0" w:color="DBE5F1" w:themeColor="accent1" w:themeTint="33"/>
            </w:tcBorders>
            <w:noWrap/>
            <w:vAlign w:val="center"/>
            <w:hideMark/>
          </w:tcPr>
          <w:p w14:paraId="3B578200" w14:textId="77777777" w:rsidR="00295D9D" w:rsidRPr="00F5260B" w:rsidRDefault="00295D9D" w:rsidP="00F526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5260B">
              <w:rPr>
                <w:rFonts w:ascii="Arial" w:eastAsia="Times New Roman" w:hAnsi="Arial" w:cs="Arial"/>
                <w:color w:val="000000"/>
                <w:sz w:val="20"/>
                <w:szCs w:val="20"/>
                <w:lang w:eastAsia="es-CO"/>
              </w:rPr>
              <w:t>17</w:t>
            </w:r>
          </w:p>
        </w:tc>
      </w:tr>
      <w:tr w:rsidR="00295D9D" w:rsidRPr="00F5260B" w14:paraId="3960EB14" w14:textId="77777777" w:rsidTr="00F5260B">
        <w:trPr>
          <w:trHeight w:val="34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08DC63D9" w14:textId="77777777" w:rsidR="00295D9D" w:rsidRPr="00F5260B" w:rsidRDefault="00295D9D" w:rsidP="00F5260B">
            <w:pPr>
              <w:spacing w:after="0" w:line="240" w:lineRule="auto"/>
              <w:rPr>
                <w:rFonts w:ascii="Arial" w:eastAsia="Times New Roman" w:hAnsi="Arial" w:cs="Arial"/>
                <w:b w:val="0"/>
                <w:color w:val="000000"/>
                <w:sz w:val="20"/>
                <w:szCs w:val="20"/>
                <w:lang w:eastAsia="es-CO"/>
              </w:rPr>
            </w:pPr>
            <w:r w:rsidRPr="00F5260B">
              <w:rPr>
                <w:rFonts w:ascii="Arial" w:eastAsia="Times New Roman" w:hAnsi="Arial" w:cs="Arial"/>
                <w:b w:val="0"/>
                <w:color w:val="000000"/>
                <w:sz w:val="20"/>
                <w:szCs w:val="20"/>
                <w:lang w:eastAsia="es-CO"/>
              </w:rPr>
              <w:lastRenderedPageBreak/>
              <w:t>Desembolso a la constructora</w:t>
            </w:r>
          </w:p>
        </w:tc>
        <w:tc>
          <w:tcPr>
            <w:tcW w:w="3973" w:type="dxa"/>
            <w:noWrap/>
            <w:vAlign w:val="center"/>
            <w:hideMark/>
          </w:tcPr>
          <w:p w14:paraId="09EF38C1" w14:textId="77777777" w:rsidR="00295D9D" w:rsidRPr="00F5260B" w:rsidRDefault="00295D9D" w:rsidP="00F52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F5260B">
              <w:rPr>
                <w:rFonts w:ascii="Arial" w:eastAsia="Times New Roman" w:hAnsi="Arial" w:cs="Arial"/>
                <w:color w:val="000000"/>
                <w:sz w:val="20"/>
                <w:szCs w:val="20"/>
                <w:lang w:eastAsia="es-CO"/>
              </w:rPr>
              <w:t>5</w:t>
            </w:r>
          </w:p>
        </w:tc>
      </w:tr>
      <w:tr w:rsidR="00295D9D" w:rsidRPr="00F5260B" w14:paraId="352CB7B0" w14:textId="77777777" w:rsidTr="00F5260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56272320" w14:textId="77777777" w:rsidR="00295D9D" w:rsidRPr="00F5260B" w:rsidRDefault="00295D9D" w:rsidP="00F5260B">
            <w:pPr>
              <w:spacing w:after="0" w:line="240" w:lineRule="auto"/>
              <w:rPr>
                <w:rFonts w:ascii="Arial" w:eastAsia="Times New Roman" w:hAnsi="Arial" w:cs="Arial"/>
                <w:b w:val="0"/>
                <w:color w:val="000000"/>
                <w:sz w:val="20"/>
                <w:szCs w:val="20"/>
                <w:lang w:eastAsia="es-CO"/>
              </w:rPr>
            </w:pPr>
            <w:r w:rsidRPr="00F5260B">
              <w:rPr>
                <w:rFonts w:ascii="Arial" w:eastAsia="Times New Roman" w:hAnsi="Arial" w:cs="Arial"/>
                <w:b w:val="0"/>
                <w:color w:val="000000"/>
                <w:sz w:val="20"/>
                <w:szCs w:val="20"/>
                <w:lang w:eastAsia="es-CO"/>
              </w:rPr>
              <w:t>Desembolso de mejoras</w:t>
            </w:r>
          </w:p>
        </w:tc>
        <w:tc>
          <w:tcPr>
            <w:tcW w:w="3973" w:type="dxa"/>
            <w:noWrap/>
            <w:vAlign w:val="center"/>
            <w:hideMark/>
          </w:tcPr>
          <w:p w14:paraId="367B59B1" w14:textId="77777777" w:rsidR="00295D9D" w:rsidRPr="00F5260B" w:rsidRDefault="00295D9D" w:rsidP="00F526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5260B">
              <w:rPr>
                <w:rFonts w:ascii="Arial" w:eastAsia="Times New Roman" w:hAnsi="Arial" w:cs="Arial"/>
                <w:color w:val="000000"/>
                <w:sz w:val="20"/>
                <w:szCs w:val="20"/>
                <w:lang w:eastAsia="es-CO"/>
              </w:rPr>
              <w:t>340</w:t>
            </w:r>
          </w:p>
        </w:tc>
      </w:tr>
      <w:tr w:rsidR="00295D9D" w:rsidRPr="00F5260B" w14:paraId="3A5F8C33" w14:textId="77777777" w:rsidTr="00F5260B">
        <w:trPr>
          <w:trHeight w:val="34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0F8FB35B" w14:textId="544B84BC" w:rsidR="00295D9D" w:rsidRPr="00F5260B" w:rsidRDefault="00295D9D" w:rsidP="00F5260B">
            <w:pPr>
              <w:spacing w:after="0" w:line="240" w:lineRule="auto"/>
              <w:rPr>
                <w:rFonts w:ascii="Arial" w:eastAsia="Times New Roman" w:hAnsi="Arial" w:cs="Arial"/>
                <w:b w:val="0"/>
                <w:color w:val="000000"/>
                <w:sz w:val="20"/>
                <w:szCs w:val="20"/>
                <w:lang w:eastAsia="es-CO"/>
              </w:rPr>
            </w:pPr>
            <w:r w:rsidRPr="00F5260B">
              <w:rPr>
                <w:rFonts w:ascii="Arial" w:eastAsia="Times New Roman" w:hAnsi="Arial" w:cs="Arial"/>
                <w:b w:val="0"/>
                <w:color w:val="000000"/>
                <w:sz w:val="20"/>
                <w:szCs w:val="20"/>
                <w:lang w:eastAsia="es-CO"/>
              </w:rPr>
              <w:t>Entrega vivienda</w:t>
            </w:r>
          </w:p>
        </w:tc>
        <w:tc>
          <w:tcPr>
            <w:tcW w:w="3973" w:type="dxa"/>
            <w:noWrap/>
            <w:vAlign w:val="center"/>
            <w:hideMark/>
          </w:tcPr>
          <w:p w14:paraId="16E06A6D" w14:textId="77777777" w:rsidR="00295D9D" w:rsidRPr="00F5260B" w:rsidRDefault="00295D9D" w:rsidP="00F52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F5260B">
              <w:rPr>
                <w:rFonts w:ascii="Arial" w:eastAsia="Times New Roman" w:hAnsi="Arial" w:cs="Arial"/>
                <w:color w:val="000000"/>
                <w:sz w:val="20"/>
                <w:szCs w:val="20"/>
                <w:lang w:eastAsia="es-CO"/>
              </w:rPr>
              <w:t>5</w:t>
            </w:r>
          </w:p>
        </w:tc>
      </w:tr>
      <w:tr w:rsidR="00295D9D" w:rsidRPr="00F5260B" w14:paraId="54D37E03" w14:textId="77777777" w:rsidTr="00F5260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7E9247A1" w14:textId="77777777" w:rsidR="00295D9D" w:rsidRPr="00F5260B" w:rsidRDefault="00295D9D" w:rsidP="00F5260B">
            <w:pPr>
              <w:spacing w:after="0" w:line="240" w:lineRule="auto"/>
              <w:rPr>
                <w:rFonts w:ascii="Arial" w:eastAsia="Times New Roman" w:hAnsi="Arial" w:cs="Arial"/>
                <w:b w:val="0"/>
                <w:color w:val="000000"/>
                <w:sz w:val="20"/>
                <w:szCs w:val="20"/>
                <w:lang w:eastAsia="es-CO"/>
              </w:rPr>
            </w:pPr>
            <w:r w:rsidRPr="00F5260B">
              <w:rPr>
                <w:rFonts w:ascii="Arial" w:eastAsia="Times New Roman" w:hAnsi="Arial" w:cs="Arial"/>
                <w:b w:val="0"/>
                <w:color w:val="000000"/>
                <w:sz w:val="20"/>
                <w:szCs w:val="20"/>
                <w:lang w:eastAsia="es-CO"/>
              </w:rPr>
              <w:t>Estado del proceso</w:t>
            </w:r>
          </w:p>
        </w:tc>
        <w:tc>
          <w:tcPr>
            <w:tcW w:w="3973" w:type="dxa"/>
            <w:noWrap/>
            <w:vAlign w:val="center"/>
            <w:hideMark/>
          </w:tcPr>
          <w:p w14:paraId="4CD2FA27" w14:textId="77777777" w:rsidR="00295D9D" w:rsidRPr="00F5260B" w:rsidRDefault="00295D9D" w:rsidP="00F526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5260B">
              <w:rPr>
                <w:rFonts w:ascii="Arial" w:eastAsia="Times New Roman" w:hAnsi="Arial" w:cs="Arial"/>
                <w:color w:val="000000"/>
                <w:sz w:val="20"/>
                <w:szCs w:val="20"/>
                <w:lang w:eastAsia="es-CO"/>
              </w:rPr>
              <w:t>1502</w:t>
            </w:r>
          </w:p>
        </w:tc>
      </w:tr>
      <w:tr w:rsidR="00295D9D" w:rsidRPr="00F5260B" w14:paraId="1B3D4F6C" w14:textId="77777777" w:rsidTr="00F5260B">
        <w:trPr>
          <w:trHeight w:val="34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50961CBE" w14:textId="77777777" w:rsidR="00295D9D" w:rsidRPr="00F5260B" w:rsidRDefault="00295D9D" w:rsidP="00F5260B">
            <w:pPr>
              <w:spacing w:after="0" w:line="240" w:lineRule="auto"/>
              <w:rPr>
                <w:rFonts w:ascii="Arial" w:eastAsia="Times New Roman" w:hAnsi="Arial" w:cs="Arial"/>
                <w:b w:val="0"/>
                <w:color w:val="000000"/>
                <w:sz w:val="20"/>
                <w:szCs w:val="20"/>
                <w:lang w:eastAsia="es-CO"/>
              </w:rPr>
            </w:pPr>
            <w:r w:rsidRPr="00F5260B">
              <w:rPr>
                <w:rFonts w:ascii="Arial" w:eastAsia="Times New Roman" w:hAnsi="Arial" w:cs="Arial"/>
                <w:b w:val="0"/>
                <w:color w:val="000000"/>
                <w:sz w:val="20"/>
                <w:szCs w:val="20"/>
                <w:lang w:eastAsia="es-CO"/>
              </w:rPr>
              <w:t>Ingreso al programa</w:t>
            </w:r>
          </w:p>
        </w:tc>
        <w:tc>
          <w:tcPr>
            <w:tcW w:w="3973" w:type="dxa"/>
            <w:noWrap/>
            <w:vAlign w:val="center"/>
            <w:hideMark/>
          </w:tcPr>
          <w:p w14:paraId="29D99531" w14:textId="77777777" w:rsidR="00295D9D" w:rsidRPr="00F5260B" w:rsidRDefault="00295D9D" w:rsidP="00F52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F5260B">
              <w:rPr>
                <w:rFonts w:ascii="Arial" w:eastAsia="Times New Roman" w:hAnsi="Arial" w:cs="Arial"/>
                <w:color w:val="000000"/>
                <w:sz w:val="20"/>
                <w:szCs w:val="20"/>
                <w:lang w:eastAsia="es-CO"/>
              </w:rPr>
              <w:t>3</w:t>
            </w:r>
          </w:p>
        </w:tc>
      </w:tr>
      <w:tr w:rsidR="00295D9D" w:rsidRPr="00F5260B" w14:paraId="064A8017" w14:textId="77777777" w:rsidTr="00F5260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1A1C94D0" w14:textId="70300D8A" w:rsidR="00295D9D" w:rsidRPr="00F5260B" w:rsidRDefault="00295D9D" w:rsidP="00F5260B">
            <w:pPr>
              <w:spacing w:after="0" w:line="240" w:lineRule="auto"/>
              <w:rPr>
                <w:rFonts w:ascii="Arial" w:eastAsia="Times New Roman" w:hAnsi="Arial" w:cs="Arial"/>
                <w:b w:val="0"/>
                <w:color w:val="000000"/>
                <w:sz w:val="20"/>
                <w:szCs w:val="20"/>
                <w:lang w:eastAsia="es-CO"/>
              </w:rPr>
            </w:pPr>
            <w:r w:rsidRPr="00F5260B">
              <w:rPr>
                <w:rFonts w:ascii="Arial" w:eastAsia="Times New Roman" w:hAnsi="Arial" w:cs="Arial"/>
                <w:b w:val="0"/>
                <w:color w:val="000000"/>
                <w:sz w:val="20"/>
                <w:szCs w:val="20"/>
                <w:lang w:eastAsia="es-CO"/>
              </w:rPr>
              <w:t>Negociación vivienda usada</w:t>
            </w:r>
          </w:p>
        </w:tc>
        <w:tc>
          <w:tcPr>
            <w:tcW w:w="3973" w:type="dxa"/>
            <w:noWrap/>
            <w:vAlign w:val="center"/>
            <w:hideMark/>
          </w:tcPr>
          <w:p w14:paraId="5585BA57" w14:textId="77777777" w:rsidR="00295D9D" w:rsidRPr="00F5260B" w:rsidRDefault="00295D9D" w:rsidP="00F526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5260B">
              <w:rPr>
                <w:rFonts w:ascii="Arial" w:eastAsia="Times New Roman" w:hAnsi="Arial" w:cs="Arial"/>
                <w:color w:val="000000"/>
                <w:sz w:val="20"/>
                <w:szCs w:val="20"/>
                <w:lang w:eastAsia="es-CO"/>
              </w:rPr>
              <w:t>19</w:t>
            </w:r>
          </w:p>
        </w:tc>
      </w:tr>
      <w:tr w:rsidR="00295D9D" w:rsidRPr="00F5260B" w14:paraId="1AAD13B2" w14:textId="77777777" w:rsidTr="00F5260B">
        <w:trPr>
          <w:trHeight w:val="34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732095B8" w14:textId="7E8460E3" w:rsidR="00295D9D" w:rsidRPr="00F5260B" w:rsidRDefault="00295D9D" w:rsidP="00F5260B">
            <w:pPr>
              <w:spacing w:after="0" w:line="240" w:lineRule="auto"/>
              <w:rPr>
                <w:rFonts w:ascii="Arial" w:eastAsia="Times New Roman" w:hAnsi="Arial" w:cs="Arial"/>
                <w:b w:val="0"/>
                <w:color w:val="000000"/>
                <w:sz w:val="20"/>
                <w:szCs w:val="20"/>
                <w:lang w:eastAsia="es-CO"/>
              </w:rPr>
            </w:pPr>
            <w:r w:rsidRPr="00F5260B">
              <w:rPr>
                <w:rFonts w:ascii="Arial" w:eastAsia="Times New Roman" w:hAnsi="Arial" w:cs="Arial"/>
                <w:b w:val="0"/>
                <w:color w:val="000000"/>
                <w:sz w:val="20"/>
                <w:szCs w:val="20"/>
                <w:lang w:eastAsia="es-CO"/>
              </w:rPr>
              <w:t>Notificación de Resolución</w:t>
            </w:r>
          </w:p>
        </w:tc>
        <w:tc>
          <w:tcPr>
            <w:tcW w:w="3973" w:type="dxa"/>
            <w:noWrap/>
            <w:vAlign w:val="center"/>
            <w:hideMark/>
          </w:tcPr>
          <w:p w14:paraId="441CA9DB" w14:textId="77777777" w:rsidR="00295D9D" w:rsidRPr="00F5260B" w:rsidRDefault="00295D9D" w:rsidP="00F52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F5260B">
              <w:rPr>
                <w:rFonts w:ascii="Arial" w:eastAsia="Times New Roman" w:hAnsi="Arial" w:cs="Arial"/>
                <w:color w:val="000000"/>
                <w:sz w:val="20"/>
                <w:szCs w:val="20"/>
                <w:lang w:eastAsia="es-CO"/>
              </w:rPr>
              <w:t>184</w:t>
            </w:r>
          </w:p>
        </w:tc>
      </w:tr>
      <w:tr w:rsidR="00295D9D" w:rsidRPr="00F5260B" w14:paraId="6D8E0696" w14:textId="77777777" w:rsidTr="00F5260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7CD96508" w14:textId="77777777" w:rsidR="00295D9D" w:rsidRPr="00F5260B" w:rsidRDefault="00295D9D" w:rsidP="00F5260B">
            <w:pPr>
              <w:spacing w:after="0" w:line="240" w:lineRule="auto"/>
              <w:rPr>
                <w:rFonts w:ascii="Arial" w:eastAsia="Times New Roman" w:hAnsi="Arial" w:cs="Arial"/>
                <w:b w:val="0"/>
                <w:color w:val="000000"/>
                <w:sz w:val="20"/>
                <w:szCs w:val="20"/>
                <w:lang w:eastAsia="es-CO"/>
              </w:rPr>
            </w:pPr>
            <w:r w:rsidRPr="00F5260B">
              <w:rPr>
                <w:rFonts w:ascii="Arial" w:eastAsia="Times New Roman" w:hAnsi="Arial" w:cs="Arial"/>
                <w:b w:val="0"/>
                <w:color w:val="000000"/>
                <w:sz w:val="20"/>
                <w:szCs w:val="20"/>
                <w:lang w:eastAsia="es-CO"/>
              </w:rPr>
              <w:t>Radicación de Contrato de arrendamiento</w:t>
            </w:r>
          </w:p>
        </w:tc>
        <w:tc>
          <w:tcPr>
            <w:tcW w:w="3973" w:type="dxa"/>
            <w:noWrap/>
            <w:vAlign w:val="center"/>
            <w:hideMark/>
          </w:tcPr>
          <w:p w14:paraId="3B05EE26" w14:textId="77777777" w:rsidR="00295D9D" w:rsidRPr="00F5260B" w:rsidRDefault="00295D9D" w:rsidP="00F526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5260B">
              <w:rPr>
                <w:rFonts w:ascii="Arial" w:eastAsia="Times New Roman" w:hAnsi="Arial" w:cs="Arial"/>
                <w:color w:val="000000"/>
                <w:sz w:val="20"/>
                <w:szCs w:val="20"/>
                <w:lang w:eastAsia="es-CO"/>
              </w:rPr>
              <w:t>41</w:t>
            </w:r>
          </w:p>
        </w:tc>
      </w:tr>
      <w:tr w:rsidR="00295D9D" w:rsidRPr="00F5260B" w14:paraId="5BE7D947" w14:textId="77777777" w:rsidTr="00F5260B">
        <w:trPr>
          <w:trHeight w:val="34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7C9FA013" w14:textId="3785EB1D" w:rsidR="00295D9D" w:rsidRPr="00F5260B" w:rsidRDefault="00295D9D" w:rsidP="00F5260B">
            <w:pPr>
              <w:spacing w:after="0" w:line="240" w:lineRule="auto"/>
              <w:rPr>
                <w:rFonts w:ascii="Arial" w:eastAsia="Times New Roman" w:hAnsi="Arial" w:cs="Arial"/>
                <w:b w:val="0"/>
                <w:color w:val="000000"/>
                <w:sz w:val="20"/>
                <w:szCs w:val="20"/>
                <w:lang w:eastAsia="es-CO"/>
              </w:rPr>
            </w:pPr>
            <w:r w:rsidRPr="00F5260B">
              <w:rPr>
                <w:rFonts w:ascii="Arial" w:eastAsia="Times New Roman" w:hAnsi="Arial" w:cs="Arial"/>
                <w:b w:val="0"/>
                <w:color w:val="000000"/>
                <w:sz w:val="20"/>
                <w:szCs w:val="20"/>
                <w:lang w:eastAsia="es-CO"/>
              </w:rPr>
              <w:t>Relocalización transitoria (pago)</w:t>
            </w:r>
          </w:p>
        </w:tc>
        <w:tc>
          <w:tcPr>
            <w:tcW w:w="3973" w:type="dxa"/>
            <w:noWrap/>
            <w:vAlign w:val="center"/>
            <w:hideMark/>
          </w:tcPr>
          <w:p w14:paraId="12CCF536" w14:textId="77777777" w:rsidR="00295D9D" w:rsidRPr="00F5260B" w:rsidRDefault="00295D9D" w:rsidP="00F52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F5260B">
              <w:rPr>
                <w:rFonts w:ascii="Arial" w:eastAsia="Times New Roman" w:hAnsi="Arial" w:cs="Arial"/>
                <w:color w:val="000000"/>
                <w:sz w:val="20"/>
                <w:szCs w:val="20"/>
                <w:lang w:eastAsia="es-CO"/>
              </w:rPr>
              <w:t>24</w:t>
            </w:r>
          </w:p>
        </w:tc>
      </w:tr>
      <w:tr w:rsidR="00295D9D" w:rsidRPr="00F5260B" w14:paraId="55661BC1" w14:textId="77777777" w:rsidTr="00F5260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68876FA1" w14:textId="0D4AA646" w:rsidR="00295D9D" w:rsidRPr="00F5260B" w:rsidRDefault="00295D9D" w:rsidP="00F5260B">
            <w:pPr>
              <w:spacing w:after="0" w:line="240" w:lineRule="auto"/>
              <w:rPr>
                <w:rFonts w:ascii="Arial" w:eastAsia="Times New Roman" w:hAnsi="Arial" w:cs="Arial"/>
                <w:b w:val="0"/>
                <w:color w:val="000000"/>
                <w:sz w:val="20"/>
                <w:szCs w:val="20"/>
                <w:lang w:eastAsia="es-CO"/>
              </w:rPr>
            </w:pPr>
            <w:r w:rsidRPr="00F5260B">
              <w:rPr>
                <w:rFonts w:ascii="Arial" w:eastAsia="Times New Roman" w:hAnsi="Arial" w:cs="Arial"/>
                <w:b w:val="0"/>
                <w:color w:val="000000"/>
                <w:sz w:val="20"/>
                <w:szCs w:val="20"/>
                <w:lang w:eastAsia="es-CO"/>
              </w:rPr>
              <w:t>Respuesta radicad</w:t>
            </w:r>
            <w:r w:rsidR="00F5260B" w:rsidRPr="00F5260B">
              <w:rPr>
                <w:rFonts w:ascii="Arial" w:eastAsia="Times New Roman" w:hAnsi="Arial" w:cs="Arial"/>
                <w:b w:val="0"/>
                <w:color w:val="000000"/>
                <w:sz w:val="20"/>
                <w:szCs w:val="20"/>
                <w:lang w:eastAsia="es-CO"/>
              </w:rPr>
              <w:t>a</w:t>
            </w:r>
          </w:p>
        </w:tc>
        <w:tc>
          <w:tcPr>
            <w:tcW w:w="3973" w:type="dxa"/>
            <w:noWrap/>
            <w:vAlign w:val="center"/>
            <w:hideMark/>
          </w:tcPr>
          <w:p w14:paraId="2ED2507A" w14:textId="77777777" w:rsidR="00295D9D" w:rsidRPr="00F5260B" w:rsidRDefault="00295D9D" w:rsidP="00F526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5260B">
              <w:rPr>
                <w:rFonts w:ascii="Arial" w:eastAsia="Times New Roman" w:hAnsi="Arial" w:cs="Arial"/>
                <w:color w:val="000000"/>
                <w:sz w:val="20"/>
                <w:szCs w:val="20"/>
                <w:lang w:eastAsia="es-CO"/>
              </w:rPr>
              <w:t>25</w:t>
            </w:r>
          </w:p>
        </w:tc>
      </w:tr>
      <w:tr w:rsidR="00295D9D" w:rsidRPr="00F5260B" w14:paraId="420591C6" w14:textId="77777777" w:rsidTr="00F5260B">
        <w:trPr>
          <w:trHeight w:val="34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4943A73C" w14:textId="48738CA3" w:rsidR="00295D9D" w:rsidRPr="00F5260B" w:rsidRDefault="00F5260B" w:rsidP="00F5260B">
            <w:pPr>
              <w:spacing w:after="0" w:line="240" w:lineRule="auto"/>
              <w:rPr>
                <w:rFonts w:ascii="Arial" w:eastAsia="Times New Roman" w:hAnsi="Arial" w:cs="Arial"/>
                <w:bCs w:val="0"/>
                <w:color w:val="000000"/>
                <w:sz w:val="20"/>
                <w:szCs w:val="20"/>
                <w:lang w:eastAsia="es-CO"/>
              </w:rPr>
            </w:pPr>
            <w:r w:rsidRPr="00F5260B">
              <w:rPr>
                <w:rFonts w:ascii="Arial" w:eastAsia="Times New Roman" w:hAnsi="Arial" w:cs="Arial"/>
                <w:color w:val="000000"/>
                <w:sz w:val="20"/>
                <w:szCs w:val="20"/>
                <w:lang w:eastAsia="es-CO"/>
              </w:rPr>
              <w:t>TOTAL</w:t>
            </w:r>
          </w:p>
        </w:tc>
        <w:tc>
          <w:tcPr>
            <w:tcW w:w="3973" w:type="dxa"/>
            <w:noWrap/>
            <w:vAlign w:val="center"/>
            <w:hideMark/>
          </w:tcPr>
          <w:p w14:paraId="437386C2" w14:textId="77777777" w:rsidR="00295D9D" w:rsidRPr="00F5260B" w:rsidRDefault="00295D9D" w:rsidP="00F52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sidRPr="00F5260B">
              <w:rPr>
                <w:rFonts w:ascii="Arial" w:eastAsia="Times New Roman" w:hAnsi="Arial" w:cs="Arial"/>
                <w:b/>
                <w:bCs/>
                <w:color w:val="000000"/>
                <w:sz w:val="20"/>
                <w:szCs w:val="20"/>
                <w:lang w:eastAsia="es-CO"/>
              </w:rPr>
              <w:t>2165</w:t>
            </w:r>
          </w:p>
        </w:tc>
      </w:tr>
    </w:tbl>
    <w:p w14:paraId="02891D5C" w14:textId="77777777" w:rsidR="00434238" w:rsidRPr="009D535F" w:rsidRDefault="00434238" w:rsidP="005F425C">
      <w:pPr>
        <w:spacing w:after="0" w:line="240" w:lineRule="auto"/>
        <w:jc w:val="both"/>
        <w:rPr>
          <w:rFonts w:ascii="Arial" w:hAnsi="Arial" w:cs="Arial"/>
          <w:bCs/>
          <w:sz w:val="18"/>
          <w:szCs w:val="18"/>
          <w:lang w:val="es-ES"/>
        </w:rPr>
      </w:pPr>
      <w:r w:rsidRPr="009D535F">
        <w:rPr>
          <w:rFonts w:ascii="Arial" w:hAnsi="Arial" w:cs="Arial"/>
          <w:bCs/>
          <w:sz w:val="18"/>
          <w:szCs w:val="18"/>
          <w:lang w:val="es-ES"/>
        </w:rPr>
        <w:t>Temas de consulta</w:t>
      </w:r>
    </w:p>
    <w:p w14:paraId="61380393" w14:textId="77777777" w:rsidR="00434238" w:rsidRPr="009D535F" w:rsidRDefault="00434238" w:rsidP="005F425C">
      <w:pPr>
        <w:spacing w:after="0" w:line="240" w:lineRule="auto"/>
        <w:jc w:val="both"/>
        <w:rPr>
          <w:rFonts w:ascii="Arial" w:hAnsi="Arial" w:cs="Arial"/>
          <w:sz w:val="18"/>
          <w:szCs w:val="18"/>
        </w:rPr>
      </w:pPr>
      <w:r w:rsidRPr="009D535F">
        <w:rPr>
          <w:rFonts w:ascii="Arial" w:hAnsi="Arial" w:cs="Arial"/>
          <w:sz w:val="18"/>
          <w:szCs w:val="18"/>
        </w:rPr>
        <w:t xml:space="preserve">Fuente: SIMA </w:t>
      </w:r>
    </w:p>
    <w:p w14:paraId="3CEDFE3D" w14:textId="4F1835B4" w:rsidR="00434238" w:rsidRDefault="00434238" w:rsidP="005F425C">
      <w:pPr>
        <w:spacing w:after="0" w:line="240" w:lineRule="auto"/>
        <w:rPr>
          <w:rFonts w:ascii="Arial" w:hAnsi="Arial" w:cs="Arial"/>
          <w:b/>
          <w:u w:val="single"/>
        </w:rPr>
      </w:pPr>
    </w:p>
    <w:p w14:paraId="6ED1186C" w14:textId="77777777" w:rsidR="00332B71" w:rsidRDefault="00332B71" w:rsidP="005F425C">
      <w:pPr>
        <w:spacing w:after="0" w:line="240" w:lineRule="auto"/>
        <w:rPr>
          <w:rFonts w:ascii="Arial" w:hAnsi="Arial" w:cs="Arial"/>
          <w:b/>
          <w:u w:val="single"/>
        </w:rPr>
      </w:pPr>
    </w:p>
    <w:p w14:paraId="113F40DB" w14:textId="68E56CB3" w:rsidR="00434238" w:rsidRPr="002C60FE" w:rsidRDefault="00434238" w:rsidP="002C60FE">
      <w:pPr>
        <w:pStyle w:val="Prrafodelista"/>
        <w:numPr>
          <w:ilvl w:val="0"/>
          <w:numId w:val="12"/>
        </w:numPr>
        <w:spacing w:after="0" w:line="240" w:lineRule="auto"/>
        <w:ind w:left="426"/>
        <w:rPr>
          <w:rFonts w:ascii="Arial" w:hAnsi="Arial" w:cs="Arial"/>
          <w:b/>
          <w:u w:val="single"/>
        </w:rPr>
      </w:pPr>
      <w:r w:rsidRPr="002C60FE">
        <w:rPr>
          <w:rFonts w:ascii="Arial" w:hAnsi="Arial" w:cs="Arial"/>
          <w:b/>
          <w:u w:val="single"/>
        </w:rPr>
        <w:t>Dirección de Urbanizaciones y Titulación</w:t>
      </w:r>
    </w:p>
    <w:p w14:paraId="42A7CB1B" w14:textId="77777777" w:rsidR="00434238" w:rsidRDefault="00434238" w:rsidP="005F425C">
      <w:pPr>
        <w:spacing w:after="0" w:line="240" w:lineRule="auto"/>
        <w:jc w:val="both"/>
        <w:rPr>
          <w:rFonts w:ascii="Arial" w:hAnsi="Arial" w:cs="Arial"/>
        </w:rPr>
      </w:pPr>
    </w:p>
    <w:p w14:paraId="5B6F643F" w14:textId="0235D368" w:rsidR="002C60FE" w:rsidRDefault="002C60FE" w:rsidP="002C60FE">
      <w:pPr>
        <w:spacing w:after="0" w:line="240" w:lineRule="auto"/>
        <w:jc w:val="both"/>
        <w:rPr>
          <w:rFonts w:ascii="Arial" w:hAnsi="Arial" w:cs="Arial"/>
        </w:rPr>
      </w:pPr>
      <w:r w:rsidRPr="001079BC">
        <w:rPr>
          <w:rFonts w:ascii="Arial" w:hAnsi="Arial" w:cs="Arial"/>
        </w:rPr>
        <w:t>Con referencia al programa de Urbanizaciones y Titulación, 8</w:t>
      </w:r>
      <w:r>
        <w:rPr>
          <w:rFonts w:ascii="Arial" w:hAnsi="Arial" w:cs="Arial"/>
        </w:rPr>
        <w:t>16</w:t>
      </w:r>
      <w:r w:rsidRPr="001079BC">
        <w:rPr>
          <w:rFonts w:ascii="Arial" w:hAnsi="Arial" w:cs="Arial"/>
        </w:rPr>
        <w:t xml:space="preserve"> (2</w:t>
      </w:r>
      <w:r>
        <w:rPr>
          <w:rFonts w:ascii="Arial" w:hAnsi="Arial" w:cs="Arial"/>
        </w:rPr>
        <w:t>2</w:t>
      </w:r>
      <w:r w:rsidRPr="001079BC">
        <w:rPr>
          <w:rFonts w:ascii="Arial" w:hAnsi="Arial" w:cs="Arial"/>
        </w:rPr>
        <w:t>,</w:t>
      </w:r>
      <w:r>
        <w:rPr>
          <w:rFonts w:ascii="Arial" w:hAnsi="Arial" w:cs="Arial"/>
        </w:rPr>
        <w:t>19</w:t>
      </w:r>
      <w:r w:rsidRPr="001079BC">
        <w:rPr>
          <w:rFonts w:ascii="Arial" w:hAnsi="Arial" w:cs="Arial"/>
        </w:rPr>
        <w:t xml:space="preserve">%) ciudadanos se acercaron a esta dependencia. </w:t>
      </w:r>
      <w:r>
        <w:rPr>
          <w:rFonts w:ascii="Arial" w:hAnsi="Arial" w:cs="Arial"/>
        </w:rPr>
        <w:t xml:space="preserve">De los cuales </w:t>
      </w:r>
      <w:r w:rsidRPr="001079BC">
        <w:rPr>
          <w:rFonts w:ascii="Arial" w:hAnsi="Arial" w:cs="Arial"/>
        </w:rPr>
        <w:t>4</w:t>
      </w:r>
      <w:r>
        <w:rPr>
          <w:rFonts w:ascii="Arial" w:hAnsi="Arial" w:cs="Arial"/>
        </w:rPr>
        <w:t>44</w:t>
      </w:r>
      <w:r w:rsidRPr="001079BC">
        <w:rPr>
          <w:rFonts w:ascii="Arial" w:hAnsi="Arial" w:cs="Arial"/>
        </w:rPr>
        <w:t xml:space="preserve"> (</w:t>
      </w:r>
      <w:r w:rsidRPr="002C60FE">
        <w:rPr>
          <w:rFonts w:ascii="Arial" w:hAnsi="Arial" w:cs="Arial"/>
        </w:rPr>
        <w:t>54,41</w:t>
      </w:r>
      <w:r w:rsidRPr="001079BC">
        <w:rPr>
          <w:rFonts w:ascii="Arial" w:hAnsi="Arial" w:cs="Arial"/>
        </w:rPr>
        <w:t>%) solicitar</w:t>
      </w:r>
      <w:r>
        <w:rPr>
          <w:rFonts w:ascii="Arial" w:hAnsi="Arial" w:cs="Arial"/>
        </w:rPr>
        <w:t>on</w:t>
      </w:r>
      <w:r w:rsidRPr="001079BC">
        <w:rPr>
          <w:rFonts w:ascii="Arial" w:hAnsi="Arial" w:cs="Arial"/>
        </w:rPr>
        <w:t xml:space="preserve"> Información </w:t>
      </w:r>
      <w:r>
        <w:rPr>
          <w:rFonts w:ascii="Arial" w:hAnsi="Arial" w:cs="Arial"/>
        </w:rPr>
        <w:t>sobre “</w:t>
      </w:r>
      <w:r w:rsidRPr="002C60FE">
        <w:rPr>
          <w:rFonts w:ascii="Arial" w:hAnsi="Arial" w:cs="Arial"/>
        </w:rPr>
        <w:t>Radicación de Cancelación de Hipoteca y Condiciones Resolutorias</w:t>
      </w:r>
      <w:r>
        <w:rPr>
          <w:rFonts w:ascii="Arial" w:hAnsi="Arial" w:cs="Arial"/>
        </w:rPr>
        <w:t>”</w:t>
      </w:r>
    </w:p>
    <w:p w14:paraId="1B046716" w14:textId="77777777" w:rsidR="00434238" w:rsidRDefault="00434238" w:rsidP="005F425C">
      <w:pPr>
        <w:spacing w:after="0" w:line="240" w:lineRule="auto"/>
        <w:jc w:val="both"/>
        <w:rPr>
          <w:rFonts w:ascii="Arial" w:hAnsi="Arial" w:cs="Arial"/>
        </w:rPr>
      </w:pPr>
    </w:p>
    <w:tbl>
      <w:tblPr>
        <w:tblStyle w:val="Tablaconcuadrcula4-nfasis11"/>
        <w:tblW w:w="9371" w:type="dxa"/>
        <w:tblLook w:val="04A0" w:firstRow="1" w:lastRow="0" w:firstColumn="1" w:lastColumn="0" w:noHBand="0" w:noVBand="1"/>
      </w:tblPr>
      <w:tblGrid>
        <w:gridCol w:w="6487"/>
        <w:gridCol w:w="2884"/>
      </w:tblGrid>
      <w:tr w:rsidR="009D535F" w:rsidRPr="00D6324B" w14:paraId="63C270B9" w14:textId="77777777" w:rsidTr="009D535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371" w:type="dxa"/>
            <w:gridSpan w:val="2"/>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08C76034" w14:textId="1C4205AE" w:rsidR="009D535F" w:rsidRPr="00D6324B" w:rsidRDefault="009D535F" w:rsidP="009D535F">
            <w:pPr>
              <w:spacing w:after="0" w:line="240" w:lineRule="auto"/>
              <w:jc w:val="center"/>
              <w:rPr>
                <w:rFonts w:ascii="Arial" w:eastAsia="Times New Roman" w:hAnsi="Arial" w:cs="Arial"/>
                <w:bCs w:val="0"/>
                <w:sz w:val="20"/>
                <w:szCs w:val="20"/>
                <w:lang w:eastAsia="es-CO"/>
              </w:rPr>
            </w:pPr>
            <w:r w:rsidRPr="00D6324B">
              <w:rPr>
                <w:rFonts w:ascii="Arial" w:eastAsia="Times New Roman" w:hAnsi="Arial" w:cs="Arial"/>
                <w:sz w:val="20"/>
                <w:szCs w:val="20"/>
                <w:lang w:eastAsia="es-CO"/>
              </w:rPr>
              <w:t>DIRECCIÓN DE URBANIZACIONES Y TITULACIÓN</w:t>
            </w:r>
          </w:p>
        </w:tc>
      </w:tr>
      <w:tr w:rsidR="009D535F" w:rsidRPr="00D6324B" w14:paraId="7A35451C" w14:textId="77777777" w:rsidTr="00D6324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6487"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356B4E23" w14:textId="4689477C" w:rsidR="00295D9D" w:rsidRPr="00D6324B" w:rsidRDefault="009D535F" w:rsidP="009D535F">
            <w:pPr>
              <w:spacing w:after="0" w:line="240" w:lineRule="auto"/>
              <w:jc w:val="center"/>
              <w:rPr>
                <w:rFonts w:ascii="Arial" w:eastAsia="Times New Roman" w:hAnsi="Arial" w:cs="Arial"/>
                <w:bCs w:val="0"/>
                <w:sz w:val="20"/>
                <w:szCs w:val="20"/>
                <w:lang w:eastAsia="es-CO"/>
              </w:rPr>
            </w:pPr>
            <w:r w:rsidRPr="00D6324B">
              <w:rPr>
                <w:rFonts w:ascii="Arial" w:eastAsia="Times New Roman" w:hAnsi="Arial" w:cs="Arial"/>
                <w:sz w:val="20"/>
                <w:szCs w:val="20"/>
                <w:lang w:eastAsia="es-CO"/>
              </w:rPr>
              <w:t>TRAMITE Y/ O SERVICIO</w:t>
            </w:r>
          </w:p>
        </w:tc>
        <w:tc>
          <w:tcPr>
            <w:tcW w:w="2884"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hideMark/>
          </w:tcPr>
          <w:p w14:paraId="70A161E3" w14:textId="52D6FA02" w:rsidR="00295D9D" w:rsidRPr="00D6324B" w:rsidRDefault="009D535F" w:rsidP="009D53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CO"/>
              </w:rPr>
            </w:pPr>
            <w:r w:rsidRPr="00D6324B">
              <w:rPr>
                <w:rFonts w:ascii="Arial" w:eastAsia="Times New Roman" w:hAnsi="Arial" w:cs="Arial"/>
                <w:bCs w:val="0"/>
                <w:sz w:val="20"/>
                <w:szCs w:val="20"/>
                <w:lang w:eastAsia="es-CO"/>
              </w:rPr>
              <w:t>CIUDADANOS ATENDIDOS</w:t>
            </w:r>
          </w:p>
        </w:tc>
      </w:tr>
      <w:tr w:rsidR="00295D9D" w:rsidRPr="00D6324B" w14:paraId="7E75CF06" w14:textId="77777777" w:rsidTr="00D632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87" w:type="dxa"/>
            <w:tcBorders>
              <w:top w:val="single" w:sz="4" w:space="0" w:color="DBE5F1" w:themeColor="accent1" w:themeTint="33"/>
            </w:tcBorders>
            <w:noWrap/>
            <w:vAlign w:val="center"/>
            <w:hideMark/>
          </w:tcPr>
          <w:p w14:paraId="68A948EB" w14:textId="3A6F4BDF" w:rsidR="00295D9D" w:rsidRPr="00D6324B" w:rsidRDefault="00295D9D" w:rsidP="009D535F">
            <w:pPr>
              <w:spacing w:after="0" w:line="240" w:lineRule="auto"/>
              <w:rPr>
                <w:rFonts w:ascii="Arial" w:eastAsia="Times New Roman" w:hAnsi="Arial" w:cs="Arial"/>
                <w:b w:val="0"/>
                <w:color w:val="000000"/>
                <w:sz w:val="20"/>
                <w:szCs w:val="20"/>
                <w:lang w:eastAsia="es-CO"/>
              </w:rPr>
            </w:pPr>
            <w:r w:rsidRPr="00D6324B">
              <w:rPr>
                <w:rFonts w:ascii="Arial" w:eastAsia="Times New Roman" w:hAnsi="Arial" w:cs="Arial"/>
                <w:b w:val="0"/>
                <w:color w:val="000000"/>
                <w:sz w:val="20"/>
                <w:szCs w:val="20"/>
                <w:lang w:eastAsia="es-CO"/>
              </w:rPr>
              <w:t xml:space="preserve">Radicación </w:t>
            </w:r>
            <w:r w:rsidR="009D535F" w:rsidRPr="00D6324B">
              <w:rPr>
                <w:rFonts w:ascii="Arial" w:eastAsia="Times New Roman" w:hAnsi="Arial" w:cs="Arial"/>
                <w:b w:val="0"/>
                <w:color w:val="000000"/>
                <w:sz w:val="20"/>
                <w:szCs w:val="20"/>
                <w:lang w:eastAsia="es-CO"/>
              </w:rPr>
              <w:t>de Cancelación</w:t>
            </w:r>
            <w:r w:rsidRPr="00D6324B">
              <w:rPr>
                <w:rFonts w:ascii="Arial" w:eastAsia="Times New Roman" w:hAnsi="Arial" w:cs="Arial"/>
                <w:b w:val="0"/>
                <w:color w:val="000000"/>
                <w:sz w:val="20"/>
                <w:szCs w:val="20"/>
                <w:lang w:eastAsia="es-CO"/>
              </w:rPr>
              <w:t xml:space="preserve"> de Hipoteca y Condiciones Resolutorias</w:t>
            </w:r>
          </w:p>
        </w:tc>
        <w:tc>
          <w:tcPr>
            <w:tcW w:w="2884" w:type="dxa"/>
            <w:tcBorders>
              <w:top w:val="single" w:sz="4" w:space="0" w:color="DBE5F1" w:themeColor="accent1" w:themeTint="33"/>
            </w:tcBorders>
            <w:noWrap/>
            <w:vAlign w:val="center"/>
            <w:hideMark/>
          </w:tcPr>
          <w:p w14:paraId="415F420D" w14:textId="77777777" w:rsidR="00295D9D" w:rsidRPr="00D6324B" w:rsidRDefault="00295D9D" w:rsidP="004543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D6324B">
              <w:rPr>
                <w:rFonts w:ascii="Arial" w:eastAsia="Times New Roman" w:hAnsi="Arial" w:cs="Arial"/>
                <w:color w:val="000000"/>
                <w:sz w:val="20"/>
                <w:szCs w:val="20"/>
                <w:lang w:eastAsia="es-CO"/>
              </w:rPr>
              <w:t>444</w:t>
            </w:r>
          </w:p>
        </w:tc>
      </w:tr>
      <w:tr w:rsidR="00295D9D" w:rsidRPr="00D6324B" w14:paraId="2EFCE333" w14:textId="77777777" w:rsidTr="00D6324B">
        <w:trPr>
          <w:trHeight w:val="340"/>
        </w:trPr>
        <w:tc>
          <w:tcPr>
            <w:cnfStyle w:val="001000000000" w:firstRow="0" w:lastRow="0" w:firstColumn="1" w:lastColumn="0" w:oddVBand="0" w:evenVBand="0" w:oddHBand="0" w:evenHBand="0" w:firstRowFirstColumn="0" w:firstRowLastColumn="0" w:lastRowFirstColumn="0" w:lastRowLastColumn="0"/>
            <w:tcW w:w="6487" w:type="dxa"/>
            <w:noWrap/>
            <w:vAlign w:val="center"/>
            <w:hideMark/>
          </w:tcPr>
          <w:p w14:paraId="08942560" w14:textId="77777777" w:rsidR="00295D9D" w:rsidRPr="00D6324B" w:rsidRDefault="00295D9D" w:rsidP="009D535F">
            <w:pPr>
              <w:spacing w:after="0" w:line="240" w:lineRule="auto"/>
              <w:rPr>
                <w:rFonts w:ascii="Arial" w:eastAsia="Times New Roman" w:hAnsi="Arial" w:cs="Arial"/>
                <w:b w:val="0"/>
                <w:color w:val="000000"/>
                <w:sz w:val="20"/>
                <w:szCs w:val="20"/>
                <w:lang w:eastAsia="es-CO"/>
              </w:rPr>
            </w:pPr>
            <w:r w:rsidRPr="00D6324B">
              <w:rPr>
                <w:rFonts w:ascii="Arial" w:eastAsia="Times New Roman" w:hAnsi="Arial" w:cs="Arial"/>
                <w:b w:val="0"/>
                <w:color w:val="000000"/>
                <w:sz w:val="20"/>
                <w:szCs w:val="20"/>
                <w:lang w:eastAsia="es-CO"/>
              </w:rPr>
              <w:t>Solicitar la escrituración por primera vez</w:t>
            </w:r>
          </w:p>
        </w:tc>
        <w:tc>
          <w:tcPr>
            <w:tcW w:w="2884" w:type="dxa"/>
            <w:noWrap/>
            <w:vAlign w:val="center"/>
            <w:hideMark/>
          </w:tcPr>
          <w:p w14:paraId="366A81A8" w14:textId="77777777" w:rsidR="00295D9D" w:rsidRPr="00D6324B" w:rsidRDefault="00295D9D" w:rsidP="004543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D6324B">
              <w:rPr>
                <w:rFonts w:ascii="Arial" w:eastAsia="Times New Roman" w:hAnsi="Arial" w:cs="Arial"/>
                <w:color w:val="000000"/>
                <w:sz w:val="20"/>
                <w:szCs w:val="20"/>
                <w:lang w:eastAsia="es-CO"/>
              </w:rPr>
              <w:t>36</w:t>
            </w:r>
          </w:p>
        </w:tc>
      </w:tr>
      <w:tr w:rsidR="00295D9D" w:rsidRPr="00D6324B" w14:paraId="7A421521" w14:textId="77777777" w:rsidTr="00D632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87" w:type="dxa"/>
            <w:noWrap/>
            <w:vAlign w:val="center"/>
            <w:hideMark/>
          </w:tcPr>
          <w:p w14:paraId="36A4D4D9" w14:textId="77777777" w:rsidR="00295D9D" w:rsidRPr="00D6324B" w:rsidRDefault="00295D9D" w:rsidP="009D535F">
            <w:pPr>
              <w:spacing w:after="0" w:line="240" w:lineRule="auto"/>
              <w:rPr>
                <w:rFonts w:ascii="Arial" w:eastAsia="Times New Roman" w:hAnsi="Arial" w:cs="Arial"/>
                <w:b w:val="0"/>
                <w:color w:val="000000"/>
                <w:sz w:val="20"/>
                <w:szCs w:val="20"/>
                <w:lang w:eastAsia="es-CO"/>
              </w:rPr>
            </w:pPr>
            <w:r w:rsidRPr="00D6324B">
              <w:rPr>
                <w:rFonts w:ascii="Arial" w:eastAsia="Times New Roman" w:hAnsi="Arial" w:cs="Arial"/>
                <w:b w:val="0"/>
                <w:color w:val="000000"/>
                <w:sz w:val="20"/>
                <w:szCs w:val="20"/>
                <w:lang w:eastAsia="es-CO"/>
              </w:rPr>
              <w:t>Información General del Programa</w:t>
            </w:r>
          </w:p>
        </w:tc>
        <w:tc>
          <w:tcPr>
            <w:tcW w:w="2884" w:type="dxa"/>
            <w:noWrap/>
            <w:vAlign w:val="center"/>
            <w:hideMark/>
          </w:tcPr>
          <w:p w14:paraId="6C8660F2" w14:textId="77777777" w:rsidR="00295D9D" w:rsidRPr="00D6324B" w:rsidRDefault="00295D9D" w:rsidP="004543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D6324B">
              <w:rPr>
                <w:rFonts w:ascii="Arial" w:eastAsia="Times New Roman" w:hAnsi="Arial" w:cs="Arial"/>
                <w:color w:val="000000"/>
                <w:sz w:val="20"/>
                <w:szCs w:val="20"/>
                <w:lang w:eastAsia="es-CO"/>
              </w:rPr>
              <w:t>336</w:t>
            </w:r>
          </w:p>
        </w:tc>
      </w:tr>
      <w:tr w:rsidR="00295D9D" w:rsidRPr="00D6324B" w14:paraId="6D140164" w14:textId="77777777" w:rsidTr="00D6324B">
        <w:trPr>
          <w:trHeight w:val="340"/>
        </w:trPr>
        <w:tc>
          <w:tcPr>
            <w:cnfStyle w:val="001000000000" w:firstRow="0" w:lastRow="0" w:firstColumn="1" w:lastColumn="0" w:oddVBand="0" w:evenVBand="0" w:oddHBand="0" w:evenHBand="0" w:firstRowFirstColumn="0" w:firstRowLastColumn="0" w:lastRowFirstColumn="0" w:lastRowLastColumn="0"/>
            <w:tcW w:w="6487" w:type="dxa"/>
            <w:noWrap/>
            <w:vAlign w:val="center"/>
            <w:hideMark/>
          </w:tcPr>
          <w:p w14:paraId="54317E82" w14:textId="65752696" w:rsidR="00295D9D" w:rsidRPr="00D6324B" w:rsidRDefault="009D535F" w:rsidP="009D535F">
            <w:pPr>
              <w:spacing w:after="0" w:line="240" w:lineRule="auto"/>
              <w:rPr>
                <w:rFonts w:ascii="Arial" w:eastAsia="Times New Roman" w:hAnsi="Arial" w:cs="Arial"/>
                <w:bCs w:val="0"/>
                <w:color w:val="000000"/>
                <w:sz w:val="20"/>
                <w:szCs w:val="20"/>
                <w:lang w:eastAsia="es-CO"/>
              </w:rPr>
            </w:pPr>
            <w:r w:rsidRPr="00D6324B">
              <w:rPr>
                <w:rFonts w:ascii="Arial" w:eastAsia="Times New Roman" w:hAnsi="Arial" w:cs="Arial"/>
                <w:color w:val="000000"/>
                <w:sz w:val="20"/>
                <w:szCs w:val="20"/>
                <w:lang w:eastAsia="es-CO"/>
              </w:rPr>
              <w:t>TOTAL</w:t>
            </w:r>
          </w:p>
        </w:tc>
        <w:tc>
          <w:tcPr>
            <w:tcW w:w="2884" w:type="dxa"/>
            <w:noWrap/>
            <w:vAlign w:val="center"/>
            <w:hideMark/>
          </w:tcPr>
          <w:p w14:paraId="09CF343F" w14:textId="77777777" w:rsidR="00295D9D" w:rsidRPr="00D6324B" w:rsidRDefault="00295D9D" w:rsidP="004543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sidRPr="00D6324B">
              <w:rPr>
                <w:rFonts w:ascii="Arial" w:eastAsia="Times New Roman" w:hAnsi="Arial" w:cs="Arial"/>
                <w:b/>
                <w:bCs/>
                <w:color w:val="000000"/>
                <w:sz w:val="20"/>
                <w:szCs w:val="20"/>
                <w:lang w:eastAsia="es-CO"/>
              </w:rPr>
              <w:t>816</w:t>
            </w:r>
          </w:p>
        </w:tc>
      </w:tr>
    </w:tbl>
    <w:p w14:paraId="0557DA5D" w14:textId="77777777" w:rsidR="00434238" w:rsidRPr="00050FD7" w:rsidRDefault="00434238" w:rsidP="005F425C">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14:paraId="1660E17A" w14:textId="77777777" w:rsidR="00434238" w:rsidRDefault="00434238" w:rsidP="005F425C">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14:paraId="3F5940DB" w14:textId="78FD89BF" w:rsidR="005A3913" w:rsidRDefault="005A3913" w:rsidP="005F425C">
      <w:pPr>
        <w:spacing w:after="0" w:line="240" w:lineRule="auto"/>
        <w:rPr>
          <w:rFonts w:ascii="Arial" w:hAnsi="Arial" w:cs="Arial"/>
          <w:b/>
          <w:u w:val="single"/>
        </w:rPr>
      </w:pPr>
    </w:p>
    <w:p w14:paraId="319A5B39" w14:textId="77777777" w:rsidR="003B362D" w:rsidRDefault="003B362D" w:rsidP="005F425C">
      <w:pPr>
        <w:spacing w:after="0" w:line="240" w:lineRule="auto"/>
        <w:rPr>
          <w:rFonts w:ascii="Arial" w:hAnsi="Arial" w:cs="Arial"/>
          <w:b/>
          <w:u w:val="single"/>
        </w:rPr>
      </w:pPr>
    </w:p>
    <w:p w14:paraId="0820E1A9" w14:textId="01D999C4" w:rsidR="00434238" w:rsidRPr="004F08B4" w:rsidRDefault="00434238" w:rsidP="003B362D">
      <w:pPr>
        <w:pStyle w:val="Prrafodelista"/>
        <w:numPr>
          <w:ilvl w:val="0"/>
          <w:numId w:val="12"/>
        </w:numPr>
        <w:spacing w:after="0" w:line="240" w:lineRule="auto"/>
        <w:ind w:left="426"/>
        <w:rPr>
          <w:rFonts w:ascii="Arial" w:hAnsi="Arial" w:cs="Arial"/>
          <w:b/>
          <w:u w:val="single"/>
        </w:rPr>
      </w:pPr>
      <w:r w:rsidRPr="004F08B4">
        <w:rPr>
          <w:rFonts w:ascii="Arial" w:hAnsi="Arial" w:cs="Arial"/>
          <w:b/>
          <w:u w:val="single"/>
        </w:rPr>
        <w:t>Dirección de Mejoramiento de Vivienda</w:t>
      </w:r>
    </w:p>
    <w:p w14:paraId="640433BC" w14:textId="5DB8E6BB" w:rsidR="0058523F" w:rsidRDefault="0058523F" w:rsidP="005F425C">
      <w:pPr>
        <w:spacing w:after="0" w:line="240" w:lineRule="auto"/>
        <w:jc w:val="both"/>
        <w:rPr>
          <w:rFonts w:ascii="Arial" w:hAnsi="Arial" w:cs="Arial"/>
        </w:rPr>
      </w:pPr>
    </w:p>
    <w:p w14:paraId="7617EBE4" w14:textId="0B04A2DD" w:rsidR="00961FDB" w:rsidRPr="001079BC" w:rsidRDefault="00961FDB" w:rsidP="00961FDB">
      <w:pPr>
        <w:spacing w:after="0" w:line="240" w:lineRule="auto"/>
        <w:jc w:val="both"/>
        <w:rPr>
          <w:rFonts w:ascii="Arial" w:hAnsi="Arial" w:cs="Arial"/>
        </w:rPr>
      </w:pPr>
      <w:r w:rsidRPr="001079BC">
        <w:rPr>
          <w:rFonts w:ascii="Arial" w:hAnsi="Arial" w:cs="Arial"/>
        </w:rPr>
        <w:t xml:space="preserve">El área misional de Mejoramiento de Vivienda atendió a </w:t>
      </w:r>
      <w:r>
        <w:rPr>
          <w:rFonts w:ascii="Arial" w:hAnsi="Arial" w:cs="Arial"/>
        </w:rPr>
        <w:t>564</w:t>
      </w:r>
      <w:r w:rsidRPr="001079BC">
        <w:rPr>
          <w:rFonts w:ascii="Arial" w:hAnsi="Arial" w:cs="Arial"/>
        </w:rPr>
        <w:t xml:space="preserve"> ciudadanos, que representan el </w:t>
      </w:r>
      <w:r>
        <w:rPr>
          <w:rFonts w:ascii="Arial" w:hAnsi="Arial" w:cs="Arial"/>
        </w:rPr>
        <w:t>15,34</w:t>
      </w:r>
      <w:r w:rsidRPr="001079BC">
        <w:rPr>
          <w:rFonts w:ascii="Arial" w:hAnsi="Arial" w:cs="Arial"/>
        </w:rPr>
        <w:t>% del total que se acercaron a la CVP durante ju</w:t>
      </w:r>
      <w:r>
        <w:rPr>
          <w:rFonts w:ascii="Arial" w:hAnsi="Arial" w:cs="Arial"/>
        </w:rPr>
        <w:t>l</w:t>
      </w:r>
      <w:r w:rsidRPr="001079BC">
        <w:rPr>
          <w:rFonts w:ascii="Arial" w:hAnsi="Arial" w:cs="Arial"/>
        </w:rPr>
        <w:t xml:space="preserve">io. Que en su mayoría solicitaron </w:t>
      </w:r>
      <w:r w:rsidRPr="001079BC">
        <w:rPr>
          <w:rFonts w:ascii="Arial" w:hAnsi="Arial" w:cs="Arial"/>
        </w:rPr>
        <w:lastRenderedPageBreak/>
        <w:t xml:space="preserve">Información General de Mejoramiento de Vivienda condiciones físicas y de habitabilidad en los asentamientos humanos priorizados en áreas urbanas, buscando mejorar sus condiciones de habitabilidad, en la operación del Subsidio Distrital de Vivienda en Especie (SDVE); lo anterior represento el </w:t>
      </w:r>
      <w:r>
        <w:rPr>
          <w:rFonts w:ascii="Arial" w:hAnsi="Arial" w:cs="Arial"/>
        </w:rPr>
        <w:t>53,19</w:t>
      </w:r>
      <w:r w:rsidRPr="001079BC">
        <w:rPr>
          <w:rFonts w:ascii="Arial" w:hAnsi="Arial" w:cs="Arial"/>
        </w:rPr>
        <w:t>% (</w:t>
      </w:r>
      <w:r>
        <w:rPr>
          <w:rFonts w:ascii="Arial" w:hAnsi="Arial" w:cs="Arial"/>
        </w:rPr>
        <w:t>300</w:t>
      </w:r>
      <w:r w:rsidRPr="001079BC">
        <w:rPr>
          <w:rFonts w:ascii="Arial" w:hAnsi="Arial" w:cs="Arial"/>
        </w:rPr>
        <w:t xml:space="preserve">) de los ciudadanos que se acercaron a esta dependencia. </w:t>
      </w:r>
    </w:p>
    <w:p w14:paraId="0EC188AF" w14:textId="77777777" w:rsidR="00961FDB" w:rsidRDefault="00961FDB" w:rsidP="00961FDB">
      <w:pPr>
        <w:spacing w:after="0" w:line="240" w:lineRule="auto"/>
        <w:jc w:val="both"/>
        <w:rPr>
          <w:rFonts w:ascii="Arial" w:hAnsi="Arial" w:cs="Arial"/>
        </w:rPr>
      </w:pPr>
    </w:p>
    <w:tbl>
      <w:tblPr>
        <w:tblStyle w:val="Tablaconcuadrcula4-nfasis11"/>
        <w:tblW w:w="9371" w:type="dxa"/>
        <w:tblLook w:val="04A0" w:firstRow="1" w:lastRow="0" w:firstColumn="1" w:lastColumn="0" w:noHBand="0" w:noVBand="1"/>
      </w:tblPr>
      <w:tblGrid>
        <w:gridCol w:w="5738"/>
        <w:gridCol w:w="3633"/>
      </w:tblGrid>
      <w:tr w:rsidR="00295D9D" w:rsidRPr="00295D9D" w14:paraId="24EC3F2A" w14:textId="77777777" w:rsidTr="00332B7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71" w:type="dxa"/>
            <w:gridSpan w:val="2"/>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hideMark/>
          </w:tcPr>
          <w:p w14:paraId="3082CC81" w14:textId="1259283A" w:rsidR="00295D9D" w:rsidRPr="00332B71" w:rsidRDefault="00332B71" w:rsidP="00295D9D">
            <w:pPr>
              <w:spacing w:after="0" w:line="240" w:lineRule="auto"/>
              <w:jc w:val="center"/>
              <w:rPr>
                <w:rFonts w:eastAsia="Times New Roman" w:cs="Calibri"/>
                <w:bCs w:val="0"/>
                <w:lang w:eastAsia="es-CO"/>
              </w:rPr>
            </w:pPr>
            <w:r w:rsidRPr="00332B71">
              <w:rPr>
                <w:rFonts w:eastAsia="Times New Roman" w:cs="Calibri"/>
                <w:lang w:eastAsia="es-CO"/>
              </w:rPr>
              <w:t>DIRECCIÓN DE MEJORAMIENTO DE VIVIENDA</w:t>
            </w:r>
          </w:p>
        </w:tc>
      </w:tr>
      <w:tr w:rsidR="00295D9D" w:rsidRPr="00295D9D" w14:paraId="2F9B11E4" w14:textId="77777777" w:rsidTr="00332B71">
        <w:trPr>
          <w:cnfStyle w:val="100000000000" w:firstRow="1" w:lastRow="0" w:firstColumn="0" w:lastColumn="0" w:oddVBand="0" w:evenVBand="0" w:oddHBand="0" w:evenHBand="0" w:firstRowFirstColumn="0" w:firstRowLastColumn="0" w:lastRowFirstColumn="0" w:lastRowLastColumn="0"/>
          <w:trHeight w:val="450"/>
          <w:tblHeader/>
        </w:trPr>
        <w:tc>
          <w:tcPr>
            <w:cnfStyle w:val="001000000000" w:firstRow="0" w:lastRow="0" w:firstColumn="1" w:lastColumn="0" w:oddVBand="0" w:evenVBand="0" w:oddHBand="0" w:evenHBand="0" w:firstRowFirstColumn="0" w:firstRowLastColumn="0" w:lastRowFirstColumn="0" w:lastRowLastColumn="0"/>
            <w:tcW w:w="5738"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hideMark/>
          </w:tcPr>
          <w:p w14:paraId="164000FB" w14:textId="34C58050" w:rsidR="00295D9D" w:rsidRPr="00332B71" w:rsidRDefault="00332B71" w:rsidP="00295D9D">
            <w:pPr>
              <w:spacing w:after="0" w:line="240" w:lineRule="auto"/>
              <w:jc w:val="center"/>
              <w:rPr>
                <w:rFonts w:ascii="Arial" w:eastAsia="Times New Roman" w:hAnsi="Arial" w:cs="Arial"/>
                <w:bCs w:val="0"/>
                <w:sz w:val="18"/>
                <w:szCs w:val="18"/>
                <w:lang w:eastAsia="es-CO"/>
              </w:rPr>
            </w:pPr>
            <w:r w:rsidRPr="00332B71">
              <w:rPr>
                <w:rFonts w:ascii="Arial" w:eastAsia="Times New Roman" w:hAnsi="Arial" w:cs="Arial"/>
                <w:sz w:val="18"/>
                <w:szCs w:val="18"/>
                <w:lang w:eastAsia="es-CO"/>
              </w:rPr>
              <w:t>TRAMITE Y/ O SERVICIO</w:t>
            </w:r>
          </w:p>
        </w:tc>
        <w:tc>
          <w:tcPr>
            <w:tcW w:w="3633"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hideMark/>
          </w:tcPr>
          <w:p w14:paraId="3072650B" w14:textId="5F20B4E5" w:rsidR="00295D9D" w:rsidRPr="00332B71" w:rsidRDefault="00332B71" w:rsidP="00295D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CO"/>
              </w:rPr>
            </w:pPr>
            <w:r w:rsidRPr="00332B71">
              <w:rPr>
                <w:rFonts w:ascii="Arial" w:eastAsia="Times New Roman" w:hAnsi="Arial" w:cs="Arial"/>
                <w:sz w:val="18"/>
                <w:szCs w:val="18"/>
                <w:lang w:eastAsia="es-CO"/>
              </w:rPr>
              <w:t>CIUDADANOS ATENDIDOS</w:t>
            </w:r>
          </w:p>
        </w:tc>
      </w:tr>
      <w:tr w:rsidR="00295D9D" w:rsidRPr="00295D9D" w14:paraId="78A0FC09" w14:textId="77777777" w:rsidTr="00332B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38" w:type="dxa"/>
            <w:tcBorders>
              <w:top w:val="single" w:sz="4" w:space="0" w:color="DBE5F1" w:themeColor="accent1" w:themeTint="33"/>
            </w:tcBorders>
            <w:noWrap/>
            <w:vAlign w:val="center"/>
            <w:hideMark/>
          </w:tcPr>
          <w:p w14:paraId="6B0A28D3" w14:textId="77777777" w:rsidR="00295D9D" w:rsidRPr="00332B71" w:rsidRDefault="00295D9D" w:rsidP="00332B71">
            <w:pPr>
              <w:spacing w:after="0" w:line="240" w:lineRule="auto"/>
              <w:rPr>
                <w:rFonts w:ascii="Arial" w:eastAsia="Times New Roman" w:hAnsi="Arial" w:cs="Arial"/>
                <w:b w:val="0"/>
                <w:color w:val="000000"/>
                <w:sz w:val="18"/>
                <w:szCs w:val="18"/>
                <w:lang w:eastAsia="es-CO"/>
              </w:rPr>
            </w:pPr>
            <w:r w:rsidRPr="00332B71">
              <w:rPr>
                <w:rFonts w:ascii="Arial" w:eastAsia="Times New Roman" w:hAnsi="Arial" w:cs="Arial"/>
                <w:b w:val="0"/>
                <w:color w:val="000000"/>
                <w:sz w:val="18"/>
                <w:szCs w:val="18"/>
                <w:lang w:eastAsia="es-CO"/>
              </w:rPr>
              <w:t xml:space="preserve">Asistencia Técnica </w:t>
            </w:r>
          </w:p>
        </w:tc>
        <w:tc>
          <w:tcPr>
            <w:tcW w:w="3633" w:type="dxa"/>
            <w:tcBorders>
              <w:top w:val="single" w:sz="4" w:space="0" w:color="DBE5F1" w:themeColor="accent1" w:themeTint="33"/>
            </w:tcBorders>
            <w:noWrap/>
            <w:vAlign w:val="center"/>
            <w:hideMark/>
          </w:tcPr>
          <w:p w14:paraId="7FCD0E0D" w14:textId="77777777" w:rsidR="00295D9D" w:rsidRPr="00295D9D" w:rsidRDefault="00295D9D" w:rsidP="00332B7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95D9D">
              <w:rPr>
                <w:rFonts w:ascii="Arial" w:eastAsia="Times New Roman" w:hAnsi="Arial" w:cs="Arial"/>
                <w:color w:val="000000"/>
                <w:sz w:val="18"/>
                <w:szCs w:val="18"/>
                <w:lang w:eastAsia="es-CO"/>
              </w:rPr>
              <w:t>264</w:t>
            </w:r>
          </w:p>
        </w:tc>
      </w:tr>
      <w:tr w:rsidR="00295D9D" w:rsidRPr="00295D9D" w14:paraId="2EA5F71E" w14:textId="77777777" w:rsidTr="00332B71">
        <w:trPr>
          <w:trHeight w:val="300"/>
        </w:trPr>
        <w:tc>
          <w:tcPr>
            <w:cnfStyle w:val="001000000000" w:firstRow="0" w:lastRow="0" w:firstColumn="1" w:lastColumn="0" w:oddVBand="0" w:evenVBand="0" w:oddHBand="0" w:evenHBand="0" w:firstRowFirstColumn="0" w:firstRowLastColumn="0" w:lastRowFirstColumn="0" w:lastRowLastColumn="0"/>
            <w:tcW w:w="5738" w:type="dxa"/>
            <w:noWrap/>
            <w:vAlign w:val="center"/>
            <w:hideMark/>
          </w:tcPr>
          <w:p w14:paraId="52F1D416" w14:textId="77777777" w:rsidR="00295D9D" w:rsidRPr="00332B71" w:rsidRDefault="00295D9D" w:rsidP="00332B71">
            <w:pPr>
              <w:spacing w:after="0" w:line="240" w:lineRule="auto"/>
              <w:rPr>
                <w:rFonts w:ascii="Arial" w:eastAsia="Times New Roman" w:hAnsi="Arial" w:cs="Arial"/>
                <w:b w:val="0"/>
                <w:color w:val="000000"/>
                <w:sz w:val="18"/>
                <w:szCs w:val="18"/>
                <w:lang w:eastAsia="es-CO"/>
              </w:rPr>
            </w:pPr>
            <w:r w:rsidRPr="00332B71">
              <w:rPr>
                <w:rFonts w:ascii="Arial" w:eastAsia="Times New Roman" w:hAnsi="Arial" w:cs="Arial"/>
                <w:b w:val="0"/>
                <w:color w:val="000000"/>
                <w:sz w:val="18"/>
                <w:szCs w:val="18"/>
                <w:lang w:eastAsia="es-CO"/>
              </w:rPr>
              <w:t>Información General de Mejoramiento de Vivienda</w:t>
            </w:r>
          </w:p>
        </w:tc>
        <w:tc>
          <w:tcPr>
            <w:tcW w:w="3633" w:type="dxa"/>
            <w:noWrap/>
            <w:vAlign w:val="center"/>
            <w:hideMark/>
          </w:tcPr>
          <w:p w14:paraId="226242B6" w14:textId="77777777" w:rsidR="00295D9D" w:rsidRPr="00295D9D" w:rsidRDefault="00295D9D" w:rsidP="00332B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95D9D">
              <w:rPr>
                <w:rFonts w:ascii="Arial" w:eastAsia="Times New Roman" w:hAnsi="Arial" w:cs="Arial"/>
                <w:color w:val="000000"/>
                <w:sz w:val="18"/>
                <w:szCs w:val="18"/>
                <w:lang w:eastAsia="es-CO"/>
              </w:rPr>
              <w:t>300</w:t>
            </w:r>
          </w:p>
        </w:tc>
      </w:tr>
      <w:tr w:rsidR="00295D9D" w:rsidRPr="00295D9D" w14:paraId="67047719" w14:textId="77777777" w:rsidTr="00332B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38" w:type="dxa"/>
            <w:noWrap/>
            <w:vAlign w:val="center"/>
            <w:hideMark/>
          </w:tcPr>
          <w:p w14:paraId="3005F9D0" w14:textId="1FD188B3" w:rsidR="00295D9D" w:rsidRPr="00295D9D" w:rsidRDefault="00332B71" w:rsidP="00332B71">
            <w:pPr>
              <w:spacing w:after="0" w:line="240" w:lineRule="auto"/>
              <w:rPr>
                <w:rFonts w:ascii="Arial" w:eastAsia="Times New Roman" w:hAnsi="Arial" w:cs="Arial"/>
                <w:b w:val="0"/>
                <w:bCs w:val="0"/>
                <w:color w:val="000000"/>
                <w:sz w:val="18"/>
                <w:szCs w:val="18"/>
                <w:lang w:eastAsia="es-CO"/>
              </w:rPr>
            </w:pPr>
            <w:r w:rsidRPr="00295D9D">
              <w:rPr>
                <w:rFonts w:ascii="Arial" w:eastAsia="Times New Roman" w:hAnsi="Arial" w:cs="Arial"/>
                <w:color w:val="000000"/>
                <w:sz w:val="18"/>
                <w:szCs w:val="18"/>
                <w:lang w:eastAsia="es-CO"/>
              </w:rPr>
              <w:t>TOTAL</w:t>
            </w:r>
          </w:p>
        </w:tc>
        <w:tc>
          <w:tcPr>
            <w:tcW w:w="3633" w:type="dxa"/>
            <w:noWrap/>
            <w:vAlign w:val="center"/>
            <w:hideMark/>
          </w:tcPr>
          <w:p w14:paraId="704D7813" w14:textId="77777777" w:rsidR="00295D9D" w:rsidRPr="00295D9D" w:rsidRDefault="00295D9D" w:rsidP="00332B7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295D9D">
              <w:rPr>
                <w:rFonts w:eastAsia="Times New Roman" w:cs="Calibri"/>
                <w:b/>
                <w:bCs/>
                <w:color w:val="000000"/>
                <w:lang w:eastAsia="es-CO"/>
              </w:rPr>
              <w:t>564</w:t>
            </w:r>
          </w:p>
        </w:tc>
      </w:tr>
    </w:tbl>
    <w:p w14:paraId="303A2DD8" w14:textId="77777777" w:rsidR="00434238" w:rsidRPr="00507AC3" w:rsidRDefault="00434238" w:rsidP="005F425C">
      <w:pPr>
        <w:spacing w:after="0" w:line="240" w:lineRule="auto"/>
        <w:jc w:val="both"/>
        <w:rPr>
          <w:rFonts w:ascii="Arial" w:hAnsi="Arial" w:cs="Arial"/>
          <w:bCs/>
          <w:sz w:val="18"/>
          <w:szCs w:val="18"/>
          <w:lang w:val="es-ES"/>
        </w:rPr>
      </w:pPr>
      <w:r w:rsidRPr="00507AC3">
        <w:rPr>
          <w:rFonts w:ascii="Arial" w:hAnsi="Arial" w:cs="Arial"/>
          <w:bCs/>
          <w:sz w:val="18"/>
          <w:szCs w:val="18"/>
          <w:lang w:val="es-ES"/>
        </w:rPr>
        <w:t>Temas de consulta</w:t>
      </w:r>
    </w:p>
    <w:p w14:paraId="42FD7F2D" w14:textId="77777777" w:rsidR="00434238" w:rsidRPr="00507AC3" w:rsidRDefault="00434238" w:rsidP="005F425C">
      <w:pPr>
        <w:spacing w:after="0" w:line="240" w:lineRule="auto"/>
        <w:jc w:val="both"/>
        <w:rPr>
          <w:rFonts w:ascii="Arial" w:hAnsi="Arial" w:cs="Arial"/>
          <w:sz w:val="18"/>
          <w:szCs w:val="18"/>
        </w:rPr>
      </w:pPr>
      <w:r w:rsidRPr="00507AC3">
        <w:rPr>
          <w:rFonts w:ascii="Arial" w:hAnsi="Arial" w:cs="Arial"/>
          <w:sz w:val="18"/>
          <w:szCs w:val="18"/>
        </w:rPr>
        <w:t xml:space="preserve">Fuente: SIMA </w:t>
      </w:r>
    </w:p>
    <w:p w14:paraId="0D13C3DB" w14:textId="02DA0FBF" w:rsidR="00055C15" w:rsidRPr="00251102" w:rsidRDefault="00055C15" w:rsidP="005F425C">
      <w:pPr>
        <w:spacing w:after="0" w:line="240" w:lineRule="auto"/>
        <w:jc w:val="both"/>
        <w:rPr>
          <w:rFonts w:ascii="Arial" w:hAnsi="Arial" w:cs="Arial"/>
          <w:sz w:val="24"/>
          <w:szCs w:val="24"/>
        </w:rPr>
      </w:pPr>
    </w:p>
    <w:p w14:paraId="029AC6B1" w14:textId="77777777" w:rsidR="00251102" w:rsidRPr="00251102" w:rsidRDefault="00251102" w:rsidP="005F425C">
      <w:pPr>
        <w:spacing w:after="0" w:line="240" w:lineRule="auto"/>
        <w:jc w:val="both"/>
        <w:rPr>
          <w:rFonts w:ascii="Arial" w:hAnsi="Arial" w:cs="Arial"/>
          <w:sz w:val="24"/>
          <w:szCs w:val="24"/>
        </w:rPr>
      </w:pPr>
    </w:p>
    <w:p w14:paraId="189FF914" w14:textId="335FECA8" w:rsidR="00434238" w:rsidRPr="00251102" w:rsidRDefault="00434238" w:rsidP="00251102">
      <w:pPr>
        <w:pStyle w:val="Prrafodelista"/>
        <w:numPr>
          <w:ilvl w:val="0"/>
          <w:numId w:val="12"/>
        </w:numPr>
        <w:spacing w:after="0" w:line="240" w:lineRule="auto"/>
        <w:ind w:left="284"/>
        <w:jc w:val="both"/>
        <w:rPr>
          <w:rFonts w:ascii="Arial" w:hAnsi="Arial" w:cs="Arial"/>
          <w:b/>
          <w:u w:val="single"/>
        </w:rPr>
      </w:pPr>
      <w:r w:rsidRPr="00251102">
        <w:rPr>
          <w:rFonts w:ascii="Arial" w:hAnsi="Arial" w:cs="Arial"/>
          <w:b/>
          <w:u w:val="single"/>
        </w:rPr>
        <w:t>Dirección de Mejoramiento de Barrios</w:t>
      </w:r>
    </w:p>
    <w:p w14:paraId="7545FC10" w14:textId="77777777" w:rsidR="00630B8E" w:rsidRDefault="00630B8E" w:rsidP="005F425C">
      <w:pPr>
        <w:spacing w:after="0" w:line="240" w:lineRule="auto"/>
        <w:jc w:val="both"/>
        <w:rPr>
          <w:rFonts w:ascii="Arial" w:hAnsi="Arial" w:cs="Arial"/>
          <w:b/>
          <w:u w:val="single"/>
        </w:rPr>
      </w:pPr>
    </w:p>
    <w:p w14:paraId="60999424" w14:textId="172850FF" w:rsidR="00100578" w:rsidRPr="001079BC" w:rsidRDefault="00100578" w:rsidP="00100578">
      <w:pPr>
        <w:pStyle w:val="Prrafodelista"/>
        <w:spacing w:after="120" w:line="240" w:lineRule="auto"/>
        <w:ind w:left="0"/>
        <w:jc w:val="both"/>
        <w:rPr>
          <w:rFonts w:ascii="Arial" w:hAnsi="Arial" w:cs="Arial"/>
        </w:rPr>
      </w:pPr>
      <w:r w:rsidRPr="001079BC">
        <w:rPr>
          <w:rFonts w:ascii="Arial" w:hAnsi="Arial" w:cs="Arial"/>
        </w:rPr>
        <w:t xml:space="preserve">En la presente dependencia se atendieron a </w:t>
      </w:r>
      <w:r>
        <w:rPr>
          <w:rFonts w:ascii="Arial" w:hAnsi="Arial" w:cs="Arial"/>
        </w:rPr>
        <w:t>2</w:t>
      </w:r>
      <w:r w:rsidRPr="001079BC">
        <w:rPr>
          <w:rFonts w:ascii="Arial" w:hAnsi="Arial" w:cs="Arial"/>
        </w:rPr>
        <w:t>4 (0,</w:t>
      </w:r>
      <w:r>
        <w:rPr>
          <w:rFonts w:ascii="Arial" w:hAnsi="Arial" w:cs="Arial"/>
        </w:rPr>
        <w:t>65</w:t>
      </w:r>
      <w:r w:rsidRPr="001079BC">
        <w:rPr>
          <w:rFonts w:ascii="Arial" w:hAnsi="Arial" w:cs="Arial"/>
        </w:rPr>
        <w:t>%) ciudadanos, los cuales han solicitado información sobre el programa de Mejoramiento de Barrios. De igual manera en qué estado se encuentran los procesos para mejoras, información sobre la Construcción de Obras de intervención física a escala barrial como Parques, Andenes, Calles, Vías Peatonales, plazoletas, entre otras.</w:t>
      </w:r>
    </w:p>
    <w:p w14:paraId="18E3F29E" w14:textId="00B803B5" w:rsidR="00630B8E" w:rsidRDefault="00630B8E" w:rsidP="005F425C">
      <w:pPr>
        <w:pStyle w:val="Prrafodelista"/>
        <w:spacing w:after="0" w:line="240" w:lineRule="auto"/>
        <w:ind w:left="0"/>
        <w:jc w:val="both"/>
        <w:rPr>
          <w:rFonts w:ascii="Arial" w:hAnsi="Arial" w:cs="Arial"/>
        </w:rPr>
      </w:pPr>
    </w:p>
    <w:p w14:paraId="2E72EBA8" w14:textId="77777777" w:rsidR="00100578" w:rsidRDefault="00100578" w:rsidP="005F425C">
      <w:pPr>
        <w:pStyle w:val="Prrafodelista"/>
        <w:spacing w:after="0" w:line="240" w:lineRule="auto"/>
        <w:ind w:left="0"/>
        <w:jc w:val="both"/>
        <w:rPr>
          <w:rFonts w:ascii="Arial" w:hAnsi="Arial" w:cs="Arial"/>
        </w:rPr>
      </w:pPr>
    </w:p>
    <w:p w14:paraId="7BDF5429" w14:textId="412A6506" w:rsidR="00630B8E" w:rsidRPr="00E06B8A" w:rsidRDefault="00434238" w:rsidP="001F0E45">
      <w:pPr>
        <w:pStyle w:val="Prrafodelista"/>
        <w:numPr>
          <w:ilvl w:val="0"/>
          <w:numId w:val="12"/>
        </w:numPr>
        <w:tabs>
          <w:tab w:val="left" w:pos="3086"/>
        </w:tabs>
        <w:spacing w:after="0" w:line="240" w:lineRule="auto"/>
        <w:ind w:left="284"/>
        <w:jc w:val="both"/>
        <w:rPr>
          <w:rFonts w:ascii="Arial" w:hAnsi="Arial" w:cs="Arial"/>
        </w:rPr>
      </w:pPr>
      <w:r w:rsidRPr="00E06B8A">
        <w:rPr>
          <w:rFonts w:ascii="Arial" w:hAnsi="Arial" w:cs="Arial"/>
          <w:b/>
          <w:u w:val="single"/>
        </w:rPr>
        <w:t xml:space="preserve">Subdirección Financiera </w:t>
      </w:r>
      <w:r w:rsidR="00E06B8A" w:rsidRPr="00E06B8A">
        <w:rPr>
          <w:rFonts w:ascii="Arial" w:hAnsi="Arial" w:cs="Arial"/>
          <w:b/>
          <w:u w:val="single"/>
        </w:rPr>
        <w:t>(</w:t>
      </w:r>
      <w:r w:rsidRPr="00E06B8A">
        <w:rPr>
          <w:rFonts w:ascii="Arial" w:hAnsi="Arial" w:cs="Arial"/>
          <w:b/>
          <w:u w:val="single"/>
        </w:rPr>
        <w:t>Cartera</w:t>
      </w:r>
      <w:r w:rsidR="00E06B8A" w:rsidRPr="00E06B8A">
        <w:rPr>
          <w:rFonts w:ascii="Arial" w:hAnsi="Arial" w:cs="Arial"/>
          <w:b/>
          <w:u w:val="single"/>
        </w:rPr>
        <w:t>)</w:t>
      </w:r>
    </w:p>
    <w:p w14:paraId="49FF4EA7" w14:textId="77777777" w:rsidR="00E06B8A" w:rsidRDefault="00E06B8A" w:rsidP="005F425C">
      <w:pPr>
        <w:spacing w:after="0" w:line="240" w:lineRule="auto"/>
        <w:jc w:val="both"/>
        <w:rPr>
          <w:rFonts w:ascii="Arial" w:hAnsi="Arial" w:cs="Arial"/>
        </w:rPr>
      </w:pPr>
    </w:p>
    <w:p w14:paraId="0680F32C" w14:textId="23EF0C50" w:rsidR="002E298A" w:rsidRPr="001079BC" w:rsidRDefault="002E298A" w:rsidP="002E298A">
      <w:pPr>
        <w:pStyle w:val="Prrafodelista"/>
        <w:spacing w:after="0" w:line="240" w:lineRule="auto"/>
        <w:ind w:left="0"/>
        <w:jc w:val="both"/>
        <w:rPr>
          <w:rFonts w:ascii="Arial" w:hAnsi="Arial" w:cs="Arial"/>
        </w:rPr>
      </w:pPr>
      <w:r w:rsidRPr="001079BC">
        <w:rPr>
          <w:rFonts w:ascii="Arial" w:hAnsi="Arial" w:cs="Arial"/>
        </w:rPr>
        <w:t xml:space="preserve">La Subdirección Financiera atendió a </w:t>
      </w:r>
      <w:r>
        <w:rPr>
          <w:rFonts w:ascii="Arial" w:hAnsi="Arial" w:cs="Arial"/>
        </w:rPr>
        <w:t>95</w:t>
      </w:r>
      <w:r w:rsidRPr="001079BC">
        <w:rPr>
          <w:rFonts w:ascii="Arial" w:hAnsi="Arial" w:cs="Arial"/>
        </w:rPr>
        <w:t xml:space="preserve"> ciudadanos que equivale el 2,</w:t>
      </w:r>
      <w:r>
        <w:rPr>
          <w:rFonts w:ascii="Arial" w:hAnsi="Arial" w:cs="Arial"/>
        </w:rPr>
        <w:t>58</w:t>
      </w:r>
      <w:r w:rsidRPr="001079BC">
        <w:rPr>
          <w:rFonts w:ascii="Arial" w:hAnsi="Arial" w:cs="Arial"/>
        </w:rPr>
        <w:t>% de los que la entidad atención en ju</w:t>
      </w:r>
      <w:r>
        <w:rPr>
          <w:rFonts w:ascii="Arial" w:hAnsi="Arial" w:cs="Arial"/>
        </w:rPr>
        <w:t>l</w:t>
      </w:r>
      <w:r w:rsidRPr="001079BC">
        <w:rPr>
          <w:rFonts w:ascii="Arial" w:hAnsi="Arial" w:cs="Arial"/>
        </w:rPr>
        <w:t xml:space="preserve">io; </w:t>
      </w:r>
      <w:r>
        <w:rPr>
          <w:rFonts w:ascii="Arial" w:hAnsi="Arial" w:cs="Arial"/>
        </w:rPr>
        <w:t xml:space="preserve">de </w:t>
      </w:r>
      <w:r w:rsidRPr="001079BC">
        <w:rPr>
          <w:rFonts w:ascii="Arial" w:hAnsi="Arial" w:cs="Arial"/>
        </w:rPr>
        <w:t>los cuales</w:t>
      </w:r>
      <w:r>
        <w:rPr>
          <w:rFonts w:ascii="Arial" w:hAnsi="Arial" w:cs="Arial"/>
        </w:rPr>
        <w:t>, 53</w:t>
      </w:r>
      <w:r w:rsidRPr="001079BC">
        <w:rPr>
          <w:rFonts w:ascii="Arial" w:hAnsi="Arial" w:cs="Arial"/>
        </w:rPr>
        <w:t xml:space="preserve"> </w:t>
      </w:r>
      <w:r>
        <w:rPr>
          <w:rFonts w:ascii="Arial" w:hAnsi="Arial" w:cs="Arial"/>
        </w:rPr>
        <w:t>(</w:t>
      </w:r>
      <w:r w:rsidRPr="002E298A">
        <w:rPr>
          <w:rFonts w:ascii="Arial" w:hAnsi="Arial" w:cs="Arial"/>
        </w:rPr>
        <w:t>55,7</w:t>
      </w:r>
      <w:r>
        <w:rPr>
          <w:rFonts w:ascii="Arial" w:hAnsi="Arial" w:cs="Arial"/>
        </w:rPr>
        <w:t xml:space="preserve">9%) acudieron a recibir </w:t>
      </w:r>
      <w:r w:rsidRPr="001079BC">
        <w:rPr>
          <w:rFonts w:ascii="Arial" w:hAnsi="Arial" w:cs="Arial"/>
        </w:rPr>
        <w:t>Información del Estado de Cuenta.</w:t>
      </w:r>
    </w:p>
    <w:p w14:paraId="2333D04A" w14:textId="77777777" w:rsidR="002E298A" w:rsidRDefault="002E298A" w:rsidP="005F425C">
      <w:pPr>
        <w:spacing w:after="0" w:line="240" w:lineRule="auto"/>
        <w:jc w:val="both"/>
        <w:rPr>
          <w:rFonts w:ascii="Arial" w:hAnsi="Arial" w:cs="Arial"/>
        </w:rPr>
      </w:pPr>
    </w:p>
    <w:tbl>
      <w:tblPr>
        <w:tblStyle w:val="Tablaconcuadrcula4-nfasis11"/>
        <w:tblW w:w="9371" w:type="dxa"/>
        <w:tblLook w:val="04A0" w:firstRow="1" w:lastRow="0" w:firstColumn="1" w:lastColumn="0" w:noHBand="0" w:noVBand="1"/>
      </w:tblPr>
      <w:tblGrid>
        <w:gridCol w:w="5900"/>
        <w:gridCol w:w="3471"/>
      </w:tblGrid>
      <w:tr w:rsidR="00D310E9" w:rsidRPr="00D310E9" w14:paraId="30B829FC" w14:textId="77777777" w:rsidTr="00D310E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371" w:type="dxa"/>
            <w:gridSpan w:val="2"/>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74A31DB9" w14:textId="4783FE2B" w:rsidR="00D310E9" w:rsidRPr="00D310E9" w:rsidRDefault="00D310E9" w:rsidP="00D310E9">
            <w:pPr>
              <w:spacing w:after="0" w:line="240" w:lineRule="auto"/>
              <w:jc w:val="center"/>
              <w:rPr>
                <w:rFonts w:ascii="Arial" w:eastAsia="Times New Roman" w:hAnsi="Arial" w:cs="Arial"/>
                <w:b w:val="0"/>
                <w:bCs w:val="0"/>
                <w:sz w:val="20"/>
                <w:szCs w:val="20"/>
                <w:lang w:eastAsia="es-CO"/>
              </w:rPr>
            </w:pPr>
            <w:r w:rsidRPr="00D310E9">
              <w:rPr>
                <w:rFonts w:ascii="Arial" w:eastAsia="Times New Roman" w:hAnsi="Arial" w:cs="Arial"/>
                <w:sz w:val="20"/>
                <w:szCs w:val="20"/>
                <w:lang w:eastAsia="es-CO"/>
              </w:rPr>
              <w:t>SUBDIRECCIÓN FINANCIERA - CARTERA</w:t>
            </w:r>
          </w:p>
        </w:tc>
      </w:tr>
      <w:tr w:rsidR="00630B8E" w:rsidRPr="00D310E9" w14:paraId="214BD771" w14:textId="77777777" w:rsidTr="00D310E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590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242F720E" w14:textId="6A3A243A" w:rsidR="00630B8E" w:rsidRPr="00D310E9" w:rsidRDefault="00D310E9" w:rsidP="00D310E9">
            <w:pPr>
              <w:spacing w:after="0" w:line="240" w:lineRule="auto"/>
              <w:jc w:val="center"/>
              <w:rPr>
                <w:rFonts w:ascii="Arial" w:eastAsia="Times New Roman" w:hAnsi="Arial" w:cs="Arial"/>
                <w:b w:val="0"/>
                <w:bCs w:val="0"/>
                <w:sz w:val="20"/>
                <w:szCs w:val="20"/>
                <w:lang w:eastAsia="es-CO"/>
              </w:rPr>
            </w:pPr>
            <w:r w:rsidRPr="00D310E9">
              <w:rPr>
                <w:rFonts w:ascii="Arial" w:eastAsia="Times New Roman" w:hAnsi="Arial" w:cs="Arial"/>
                <w:sz w:val="20"/>
                <w:szCs w:val="20"/>
                <w:lang w:eastAsia="es-CO"/>
              </w:rPr>
              <w:t>TRAMITE Y/ O SERVICIO</w:t>
            </w:r>
          </w:p>
        </w:tc>
        <w:tc>
          <w:tcPr>
            <w:tcW w:w="3471"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hideMark/>
          </w:tcPr>
          <w:p w14:paraId="4B373DD4" w14:textId="66DE1882" w:rsidR="00630B8E" w:rsidRPr="00D310E9" w:rsidRDefault="00D310E9" w:rsidP="00D310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s-CO"/>
              </w:rPr>
            </w:pPr>
            <w:r w:rsidRPr="00D310E9">
              <w:rPr>
                <w:rFonts w:ascii="Arial" w:eastAsia="Times New Roman" w:hAnsi="Arial" w:cs="Arial"/>
                <w:sz w:val="20"/>
                <w:szCs w:val="20"/>
                <w:lang w:eastAsia="es-CO"/>
              </w:rPr>
              <w:t>CIUDADANOS ATENDIDOS</w:t>
            </w:r>
          </w:p>
        </w:tc>
      </w:tr>
      <w:tr w:rsidR="00630B8E" w:rsidRPr="00D310E9" w14:paraId="5C4D6520" w14:textId="77777777" w:rsidTr="00D310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00" w:type="dxa"/>
            <w:tcBorders>
              <w:top w:val="single" w:sz="4" w:space="0" w:color="DBE5F1" w:themeColor="accent1" w:themeTint="33"/>
            </w:tcBorders>
            <w:noWrap/>
            <w:vAlign w:val="center"/>
            <w:hideMark/>
          </w:tcPr>
          <w:p w14:paraId="7594D354" w14:textId="77777777" w:rsidR="00630B8E" w:rsidRPr="00D310E9" w:rsidRDefault="00630B8E" w:rsidP="00D310E9">
            <w:pPr>
              <w:spacing w:after="0" w:line="240" w:lineRule="auto"/>
              <w:rPr>
                <w:rFonts w:ascii="Arial" w:eastAsia="Times New Roman" w:hAnsi="Arial" w:cs="Arial"/>
                <w:b w:val="0"/>
                <w:color w:val="000000"/>
                <w:sz w:val="20"/>
                <w:szCs w:val="20"/>
                <w:lang w:eastAsia="es-CO"/>
              </w:rPr>
            </w:pPr>
            <w:r w:rsidRPr="00D310E9">
              <w:rPr>
                <w:rFonts w:ascii="Arial" w:eastAsia="Times New Roman" w:hAnsi="Arial" w:cs="Arial"/>
                <w:b w:val="0"/>
                <w:color w:val="000000"/>
                <w:sz w:val="20"/>
                <w:szCs w:val="20"/>
                <w:lang w:eastAsia="es-CO"/>
              </w:rPr>
              <w:t xml:space="preserve">Expedición de Paz y Salvos </w:t>
            </w:r>
          </w:p>
        </w:tc>
        <w:tc>
          <w:tcPr>
            <w:tcW w:w="3471" w:type="dxa"/>
            <w:tcBorders>
              <w:top w:val="single" w:sz="4" w:space="0" w:color="DBE5F1" w:themeColor="accent1" w:themeTint="33"/>
            </w:tcBorders>
            <w:noWrap/>
            <w:vAlign w:val="center"/>
            <w:hideMark/>
          </w:tcPr>
          <w:p w14:paraId="697C3014" w14:textId="77777777" w:rsidR="00630B8E" w:rsidRPr="00D310E9" w:rsidRDefault="00630B8E" w:rsidP="00D310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D310E9">
              <w:rPr>
                <w:rFonts w:ascii="Arial" w:eastAsia="Times New Roman" w:hAnsi="Arial" w:cs="Arial"/>
                <w:color w:val="000000"/>
                <w:sz w:val="20"/>
                <w:szCs w:val="20"/>
                <w:lang w:eastAsia="es-CO"/>
              </w:rPr>
              <w:t>14</w:t>
            </w:r>
          </w:p>
        </w:tc>
      </w:tr>
      <w:tr w:rsidR="00630B8E" w:rsidRPr="00D310E9" w14:paraId="5B8AECF6" w14:textId="77777777" w:rsidTr="00D310E9">
        <w:trPr>
          <w:trHeight w:val="340"/>
        </w:trPr>
        <w:tc>
          <w:tcPr>
            <w:cnfStyle w:val="001000000000" w:firstRow="0" w:lastRow="0" w:firstColumn="1" w:lastColumn="0" w:oddVBand="0" w:evenVBand="0" w:oddHBand="0" w:evenHBand="0" w:firstRowFirstColumn="0" w:firstRowLastColumn="0" w:lastRowFirstColumn="0" w:lastRowLastColumn="0"/>
            <w:tcW w:w="5900" w:type="dxa"/>
            <w:noWrap/>
            <w:vAlign w:val="center"/>
            <w:hideMark/>
          </w:tcPr>
          <w:p w14:paraId="202D721D" w14:textId="77777777" w:rsidR="00630B8E" w:rsidRPr="00D310E9" w:rsidRDefault="00630B8E" w:rsidP="00D310E9">
            <w:pPr>
              <w:spacing w:after="0" w:line="240" w:lineRule="auto"/>
              <w:rPr>
                <w:rFonts w:ascii="Arial" w:eastAsia="Times New Roman" w:hAnsi="Arial" w:cs="Arial"/>
                <w:b w:val="0"/>
                <w:color w:val="000000"/>
                <w:sz w:val="20"/>
                <w:szCs w:val="20"/>
                <w:lang w:eastAsia="es-CO"/>
              </w:rPr>
            </w:pPr>
            <w:r w:rsidRPr="00D310E9">
              <w:rPr>
                <w:rFonts w:ascii="Arial" w:eastAsia="Times New Roman" w:hAnsi="Arial" w:cs="Arial"/>
                <w:b w:val="0"/>
                <w:color w:val="000000"/>
                <w:sz w:val="20"/>
                <w:szCs w:val="20"/>
                <w:lang w:eastAsia="es-CO"/>
              </w:rPr>
              <w:t>Información estado de cuenta</w:t>
            </w:r>
          </w:p>
        </w:tc>
        <w:tc>
          <w:tcPr>
            <w:tcW w:w="3471" w:type="dxa"/>
            <w:noWrap/>
            <w:vAlign w:val="center"/>
            <w:hideMark/>
          </w:tcPr>
          <w:p w14:paraId="0A7F952F" w14:textId="77777777" w:rsidR="00630B8E" w:rsidRPr="00D310E9" w:rsidRDefault="00630B8E" w:rsidP="00D310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D310E9">
              <w:rPr>
                <w:rFonts w:ascii="Arial" w:eastAsia="Times New Roman" w:hAnsi="Arial" w:cs="Arial"/>
                <w:color w:val="000000"/>
                <w:sz w:val="20"/>
                <w:szCs w:val="20"/>
                <w:lang w:eastAsia="es-CO"/>
              </w:rPr>
              <w:t>53</w:t>
            </w:r>
          </w:p>
        </w:tc>
      </w:tr>
      <w:tr w:rsidR="00630B8E" w:rsidRPr="00D310E9" w14:paraId="4A1CD5A6" w14:textId="77777777" w:rsidTr="00D310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00" w:type="dxa"/>
            <w:noWrap/>
            <w:vAlign w:val="center"/>
            <w:hideMark/>
          </w:tcPr>
          <w:p w14:paraId="7BB17EBE" w14:textId="77777777" w:rsidR="00630B8E" w:rsidRPr="00D310E9" w:rsidRDefault="00630B8E" w:rsidP="00D310E9">
            <w:pPr>
              <w:spacing w:after="0" w:line="240" w:lineRule="auto"/>
              <w:rPr>
                <w:rFonts w:ascii="Arial" w:eastAsia="Times New Roman" w:hAnsi="Arial" w:cs="Arial"/>
                <w:b w:val="0"/>
                <w:color w:val="000000"/>
                <w:sz w:val="20"/>
                <w:szCs w:val="20"/>
                <w:lang w:eastAsia="es-CO"/>
              </w:rPr>
            </w:pPr>
            <w:r w:rsidRPr="00D310E9">
              <w:rPr>
                <w:rFonts w:ascii="Arial" w:eastAsia="Times New Roman" w:hAnsi="Arial" w:cs="Arial"/>
                <w:b w:val="0"/>
                <w:color w:val="000000"/>
                <w:sz w:val="20"/>
                <w:szCs w:val="20"/>
                <w:lang w:eastAsia="es-CO"/>
              </w:rPr>
              <w:t>Información General sobre el proceso</w:t>
            </w:r>
          </w:p>
        </w:tc>
        <w:tc>
          <w:tcPr>
            <w:tcW w:w="3471" w:type="dxa"/>
            <w:noWrap/>
            <w:vAlign w:val="center"/>
            <w:hideMark/>
          </w:tcPr>
          <w:p w14:paraId="63583602" w14:textId="77777777" w:rsidR="00630B8E" w:rsidRPr="00D310E9" w:rsidRDefault="00630B8E" w:rsidP="00D310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D310E9">
              <w:rPr>
                <w:rFonts w:ascii="Arial" w:eastAsia="Times New Roman" w:hAnsi="Arial" w:cs="Arial"/>
                <w:color w:val="000000"/>
                <w:sz w:val="20"/>
                <w:szCs w:val="20"/>
                <w:lang w:eastAsia="es-CO"/>
              </w:rPr>
              <w:t>21</w:t>
            </w:r>
          </w:p>
        </w:tc>
      </w:tr>
      <w:tr w:rsidR="00630B8E" w:rsidRPr="00D310E9" w14:paraId="01C8C8AB" w14:textId="77777777" w:rsidTr="00D310E9">
        <w:trPr>
          <w:trHeight w:val="340"/>
        </w:trPr>
        <w:tc>
          <w:tcPr>
            <w:cnfStyle w:val="001000000000" w:firstRow="0" w:lastRow="0" w:firstColumn="1" w:lastColumn="0" w:oddVBand="0" w:evenVBand="0" w:oddHBand="0" w:evenHBand="0" w:firstRowFirstColumn="0" w:firstRowLastColumn="0" w:lastRowFirstColumn="0" w:lastRowLastColumn="0"/>
            <w:tcW w:w="5900" w:type="dxa"/>
            <w:noWrap/>
            <w:vAlign w:val="center"/>
            <w:hideMark/>
          </w:tcPr>
          <w:p w14:paraId="4F3D22DC" w14:textId="77777777" w:rsidR="00630B8E" w:rsidRPr="00D310E9" w:rsidRDefault="00630B8E" w:rsidP="00D310E9">
            <w:pPr>
              <w:spacing w:after="0" w:line="240" w:lineRule="auto"/>
              <w:rPr>
                <w:rFonts w:ascii="Arial" w:eastAsia="Times New Roman" w:hAnsi="Arial" w:cs="Arial"/>
                <w:b w:val="0"/>
                <w:color w:val="000000"/>
                <w:sz w:val="20"/>
                <w:szCs w:val="20"/>
                <w:lang w:eastAsia="es-CO"/>
              </w:rPr>
            </w:pPr>
            <w:r w:rsidRPr="00D310E9">
              <w:rPr>
                <w:rFonts w:ascii="Arial" w:eastAsia="Times New Roman" w:hAnsi="Arial" w:cs="Arial"/>
                <w:b w:val="0"/>
                <w:color w:val="000000"/>
                <w:sz w:val="20"/>
                <w:szCs w:val="20"/>
                <w:lang w:eastAsia="es-CO"/>
              </w:rPr>
              <w:t>Impresión de talonarios</w:t>
            </w:r>
          </w:p>
        </w:tc>
        <w:tc>
          <w:tcPr>
            <w:tcW w:w="3471" w:type="dxa"/>
            <w:noWrap/>
            <w:vAlign w:val="center"/>
            <w:hideMark/>
          </w:tcPr>
          <w:p w14:paraId="776F3ECA" w14:textId="77777777" w:rsidR="00630B8E" w:rsidRPr="00D310E9" w:rsidRDefault="00630B8E" w:rsidP="00D310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D310E9">
              <w:rPr>
                <w:rFonts w:ascii="Arial" w:eastAsia="Times New Roman" w:hAnsi="Arial" w:cs="Arial"/>
                <w:color w:val="000000"/>
                <w:sz w:val="20"/>
                <w:szCs w:val="20"/>
                <w:lang w:eastAsia="es-CO"/>
              </w:rPr>
              <w:t>5</w:t>
            </w:r>
          </w:p>
        </w:tc>
      </w:tr>
      <w:tr w:rsidR="00630B8E" w:rsidRPr="00D310E9" w14:paraId="122844A1" w14:textId="77777777" w:rsidTr="00D310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00" w:type="dxa"/>
            <w:noWrap/>
            <w:vAlign w:val="center"/>
            <w:hideMark/>
          </w:tcPr>
          <w:p w14:paraId="0EC6F036" w14:textId="77777777" w:rsidR="00630B8E" w:rsidRPr="00D310E9" w:rsidRDefault="00630B8E" w:rsidP="00D310E9">
            <w:pPr>
              <w:spacing w:after="0" w:line="240" w:lineRule="auto"/>
              <w:rPr>
                <w:rFonts w:ascii="Arial" w:eastAsia="Times New Roman" w:hAnsi="Arial" w:cs="Arial"/>
                <w:b w:val="0"/>
                <w:color w:val="000000"/>
                <w:sz w:val="20"/>
                <w:szCs w:val="20"/>
                <w:lang w:eastAsia="es-CO"/>
              </w:rPr>
            </w:pPr>
            <w:r w:rsidRPr="00D310E9">
              <w:rPr>
                <w:rFonts w:ascii="Arial" w:eastAsia="Times New Roman" w:hAnsi="Arial" w:cs="Arial"/>
                <w:b w:val="0"/>
                <w:color w:val="000000"/>
                <w:sz w:val="20"/>
                <w:szCs w:val="20"/>
                <w:lang w:eastAsia="es-CO"/>
              </w:rPr>
              <w:t xml:space="preserve">Acuerdo de pago </w:t>
            </w:r>
          </w:p>
        </w:tc>
        <w:tc>
          <w:tcPr>
            <w:tcW w:w="3471" w:type="dxa"/>
            <w:noWrap/>
            <w:vAlign w:val="center"/>
            <w:hideMark/>
          </w:tcPr>
          <w:p w14:paraId="00FA01EB" w14:textId="77777777" w:rsidR="00630B8E" w:rsidRPr="00D310E9" w:rsidRDefault="00630B8E" w:rsidP="00D310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D310E9">
              <w:rPr>
                <w:rFonts w:ascii="Arial" w:eastAsia="Times New Roman" w:hAnsi="Arial" w:cs="Arial"/>
                <w:color w:val="000000"/>
                <w:sz w:val="20"/>
                <w:szCs w:val="20"/>
                <w:lang w:eastAsia="es-CO"/>
              </w:rPr>
              <w:t>2</w:t>
            </w:r>
          </w:p>
        </w:tc>
      </w:tr>
      <w:tr w:rsidR="00630B8E" w:rsidRPr="00D310E9" w14:paraId="00DAEE46" w14:textId="77777777" w:rsidTr="00D310E9">
        <w:trPr>
          <w:trHeight w:val="340"/>
        </w:trPr>
        <w:tc>
          <w:tcPr>
            <w:cnfStyle w:val="001000000000" w:firstRow="0" w:lastRow="0" w:firstColumn="1" w:lastColumn="0" w:oddVBand="0" w:evenVBand="0" w:oddHBand="0" w:evenHBand="0" w:firstRowFirstColumn="0" w:firstRowLastColumn="0" w:lastRowFirstColumn="0" w:lastRowLastColumn="0"/>
            <w:tcW w:w="5900" w:type="dxa"/>
            <w:noWrap/>
            <w:vAlign w:val="center"/>
            <w:hideMark/>
          </w:tcPr>
          <w:p w14:paraId="2DDD8711" w14:textId="6A8A288C" w:rsidR="00630B8E" w:rsidRPr="00D310E9" w:rsidRDefault="00D310E9" w:rsidP="00D310E9">
            <w:pPr>
              <w:spacing w:after="0" w:line="240" w:lineRule="auto"/>
              <w:rPr>
                <w:rFonts w:ascii="Arial" w:eastAsia="Times New Roman" w:hAnsi="Arial" w:cs="Arial"/>
                <w:b w:val="0"/>
                <w:bCs w:val="0"/>
                <w:color w:val="000000"/>
                <w:sz w:val="20"/>
                <w:szCs w:val="20"/>
                <w:lang w:eastAsia="es-CO"/>
              </w:rPr>
            </w:pPr>
            <w:r w:rsidRPr="00D310E9">
              <w:rPr>
                <w:rFonts w:ascii="Arial" w:eastAsia="Times New Roman" w:hAnsi="Arial" w:cs="Arial"/>
                <w:color w:val="000000"/>
                <w:sz w:val="20"/>
                <w:szCs w:val="20"/>
                <w:lang w:eastAsia="es-CO"/>
              </w:rPr>
              <w:t>TOTAL</w:t>
            </w:r>
          </w:p>
        </w:tc>
        <w:tc>
          <w:tcPr>
            <w:tcW w:w="3471" w:type="dxa"/>
            <w:noWrap/>
            <w:vAlign w:val="center"/>
            <w:hideMark/>
          </w:tcPr>
          <w:p w14:paraId="26936D75" w14:textId="77777777" w:rsidR="00630B8E" w:rsidRPr="00D310E9" w:rsidRDefault="00630B8E" w:rsidP="00D310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sidRPr="00D310E9">
              <w:rPr>
                <w:rFonts w:ascii="Arial" w:eastAsia="Times New Roman" w:hAnsi="Arial" w:cs="Arial"/>
                <w:b/>
                <w:bCs/>
                <w:color w:val="000000"/>
                <w:sz w:val="20"/>
                <w:szCs w:val="20"/>
                <w:lang w:eastAsia="es-CO"/>
              </w:rPr>
              <w:t>95</w:t>
            </w:r>
          </w:p>
        </w:tc>
      </w:tr>
    </w:tbl>
    <w:p w14:paraId="2794825D" w14:textId="77777777" w:rsidR="00434238" w:rsidRPr="00D310E9" w:rsidRDefault="00434238" w:rsidP="005F425C">
      <w:pPr>
        <w:spacing w:after="0" w:line="240" w:lineRule="auto"/>
        <w:jc w:val="both"/>
        <w:rPr>
          <w:rFonts w:ascii="Arial" w:hAnsi="Arial" w:cs="Arial"/>
          <w:bCs/>
          <w:sz w:val="18"/>
          <w:szCs w:val="18"/>
          <w:lang w:val="es-ES"/>
        </w:rPr>
      </w:pPr>
      <w:r w:rsidRPr="00D310E9">
        <w:rPr>
          <w:rFonts w:ascii="Arial" w:hAnsi="Arial" w:cs="Arial"/>
          <w:bCs/>
          <w:sz w:val="18"/>
          <w:szCs w:val="18"/>
          <w:lang w:val="es-ES"/>
        </w:rPr>
        <w:t>Temas de consulta</w:t>
      </w:r>
    </w:p>
    <w:p w14:paraId="0759E535" w14:textId="77777777" w:rsidR="00434238" w:rsidRPr="00D310E9" w:rsidRDefault="00434238" w:rsidP="005F425C">
      <w:pPr>
        <w:spacing w:after="0" w:line="240" w:lineRule="auto"/>
        <w:jc w:val="both"/>
        <w:rPr>
          <w:rFonts w:ascii="Arial" w:hAnsi="Arial" w:cs="Arial"/>
          <w:sz w:val="18"/>
          <w:szCs w:val="18"/>
        </w:rPr>
      </w:pPr>
      <w:r w:rsidRPr="00D310E9">
        <w:rPr>
          <w:rFonts w:ascii="Arial" w:hAnsi="Arial" w:cs="Arial"/>
          <w:sz w:val="18"/>
          <w:szCs w:val="18"/>
        </w:rPr>
        <w:t xml:space="preserve">Fuente: SIMA </w:t>
      </w:r>
    </w:p>
    <w:p w14:paraId="19311484" w14:textId="7C0F031B" w:rsidR="00434238" w:rsidRPr="000E6056" w:rsidRDefault="000E6056" w:rsidP="000E6056">
      <w:pPr>
        <w:pStyle w:val="Prrafodelista"/>
        <w:numPr>
          <w:ilvl w:val="1"/>
          <w:numId w:val="9"/>
        </w:numPr>
        <w:spacing w:after="0" w:line="240" w:lineRule="auto"/>
        <w:ind w:left="709"/>
        <w:jc w:val="both"/>
        <w:rPr>
          <w:rFonts w:ascii="Arial" w:hAnsi="Arial" w:cs="Arial"/>
          <w:b/>
          <w:u w:val="single"/>
        </w:rPr>
      </w:pPr>
      <w:r w:rsidRPr="000E6056">
        <w:rPr>
          <w:rFonts w:ascii="Arial" w:hAnsi="Arial" w:cs="Arial"/>
          <w:b/>
          <w:u w:val="single"/>
        </w:rPr>
        <w:lastRenderedPageBreak/>
        <w:t>ATENCIÓN PRIORITARIA</w:t>
      </w:r>
    </w:p>
    <w:p w14:paraId="377FE04F" w14:textId="77777777" w:rsidR="008B2886" w:rsidRDefault="008B2886" w:rsidP="005F425C">
      <w:pPr>
        <w:spacing w:after="0" w:line="240" w:lineRule="auto"/>
        <w:jc w:val="both"/>
        <w:rPr>
          <w:rFonts w:ascii="Arial" w:hAnsi="Arial" w:cs="Arial"/>
          <w:b/>
        </w:rPr>
      </w:pPr>
    </w:p>
    <w:p w14:paraId="3FCD18F8" w14:textId="52793B31" w:rsidR="00434238" w:rsidRDefault="000E6056" w:rsidP="005F425C">
      <w:pPr>
        <w:spacing w:after="0" w:line="240" w:lineRule="auto"/>
        <w:jc w:val="both"/>
        <w:rPr>
          <w:rFonts w:ascii="Arial" w:hAnsi="Arial" w:cs="Arial"/>
        </w:rPr>
      </w:pPr>
      <w:r w:rsidRPr="001079BC">
        <w:rPr>
          <w:rFonts w:ascii="Arial" w:hAnsi="Arial" w:cs="Arial"/>
        </w:rPr>
        <w:t>De los 3</w:t>
      </w:r>
      <w:r>
        <w:rPr>
          <w:rFonts w:ascii="Arial" w:hAnsi="Arial" w:cs="Arial"/>
        </w:rPr>
        <w:t>677</w:t>
      </w:r>
      <w:r w:rsidRPr="001079BC">
        <w:rPr>
          <w:rFonts w:ascii="Arial" w:hAnsi="Arial" w:cs="Arial"/>
        </w:rPr>
        <w:t xml:space="preserve"> ciudadanos que se acercaron a la entidad, el </w:t>
      </w:r>
      <w:r w:rsidR="00C5017E">
        <w:rPr>
          <w:rFonts w:ascii="Arial" w:hAnsi="Arial" w:cs="Arial"/>
        </w:rPr>
        <w:t>8,32</w:t>
      </w:r>
      <w:r w:rsidRPr="001079BC">
        <w:rPr>
          <w:rFonts w:ascii="Arial" w:hAnsi="Arial" w:cs="Arial"/>
        </w:rPr>
        <w:t>%</w:t>
      </w:r>
      <w:r>
        <w:rPr>
          <w:rFonts w:ascii="Arial" w:hAnsi="Arial" w:cs="Arial"/>
        </w:rPr>
        <w:t>,</w:t>
      </w:r>
      <w:r w:rsidRPr="001079BC">
        <w:rPr>
          <w:rFonts w:ascii="Arial" w:hAnsi="Arial" w:cs="Arial"/>
        </w:rPr>
        <w:t xml:space="preserve"> ósea 3</w:t>
      </w:r>
      <w:r w:rsidR="00C5017E">
        <w:rPr>
          <w:rFonts w:ascii="Arial" w:hAnsi="Arial" w:cs="Arial"/>
        </w:rPr>
        <w:t>06,</w:t>
      </w:r>
      <w:r w:rsidRPr="001079BC">
        <w:rPr>
          <w:rFonts w:ascii="Arial" w:hAnsi="Arial" w:cs="Arial"/>
        </w:rPr>
        <w:t xml:space="preserve"> se les brindó atención prioritaria. Siendo la Dirección de Reasentamientos Humanos el área con mayor demanda, con un </w:t>
      </w:r>
      <w:r w:rsidR="00C5017E" w:rsidRPr="00C5017E">
        <w:rPr>
          <w:rFonts w:ascii="Arial" w:hAnsi="Arial" w:cs="Arial"/>
        </w:rPr>
        <w:t>85,9</w:t>
      </w:r>
      <w:r w:rsidR="00C5017E">
        <w:rPr>
          <w:rFonts w:ascii="Arial" w:hAnsi="Arial" w:cs="Arial"/>
        </w:rPr>
        <w:t>5</w:t>
      </w:r>
      <w:r w:rsidRPr="001079BC">
        <w:rPr>
          <w:rFonts w:ascii="Arial" w:hAnsi="Arial" w:cs="Arial"/>
        </w:rPr>
        <w:t>% (</w:t>
      </w:r>
      <w:r w:rsidR="00C5017E">
        <w:rPr>
          <w:rFonts w:ascii="Arial" w:hAnsi="Arial" w:cs="Arial"/>
        </w:rPr>
        <w:t>263</w:t>
      </w:r>
      <w:r w:rsidRPr="001079BC">
        <w:rPr>
          <w:rFonts w:ascii="Arial" w:hAnsi="Arial" w:cs="Arial"/>
        </w:rPr>
        <w:t>) de ciudadanos</w:t>
      </w:r>
      <w:r w:rsidR="00713D6E">
        <w:rPr>
          <w:rFonts w:ascii="Arial" w:hAnsi="Arial" w:cs="Arial"/>
        </w:rPr>
        <w:t>. La prioridad son</w:t>
      </w:r>
      <w:r w:rsidR="00434238">
        <w:rPr>
          <w:rFonts w:ascii="Arial" w:hAnsi="Arial" w:cs="Arial"/>
        </w:rPr>
        <w:t xml:space="preserve"> personas adultas mayores, mujeres en embarazo, </w:t>
      </w:r>
      <w:r w:rsidR="00434238">
        <w:rPr>
          <w:rFonts w:ascii="Arial" w:hAnsi="Arial" w:cs="Arial"/>
          <w:lang w:val="es-ES_tradnl"/>
        </w:rPr>
        <w:t>mujeres lactantes</w:t>
      </w:r>
      <w:r w:rsidR="00713D6E">
        <w:rPr>
          <w:rFonts w:ascii="Arial" w:hAnsi="Arial" w:cs="Arial"/>
          <w:lang w:val="es-ES_tradnl"/>
        </w:rPr>
        <w:t xml:space="preserve"> y</w:t>
      </w:r>
      <w:r w:rsidR="00434238">
        <w:rPr>
          <w:rFonts w:ascii="Arial" w:hAnsi="Arial" w:cs="Arial"/>
          <w:lang w:val="es-ES_tradnl"/>
        </w:rPr>
        <w:t xml:space="preserve"> </w:t>
      </w:r>
      <w:r w:rsidR="00434238">
        <w:rPr>
          <w:rFonts w:ascii="Arial" w:hAnsi="Arial" w:cs="Arial"/>
        </w:rPr>
        <w:t>discapacitados</w:t>
      </w:r>
      <w:r w:rsidR="00713D6E">
        <w:rPr>
          <w:rFonts w:ascii="Arial" w:hAnsi="Arial" w:cs="Arial"/>
        </w:rPr>
        <w:t>,</w:t>
      </w:r>
      <w:r w:rsidR="00434238">
        <w:rPr>
          <w:rFonts w:ascii="Arial" w:hAnsi="Arial" w:cs="Arial"/>
        </w:rPr>
        <w:t xml:space="preserve"> entre otros. </w:t>
      </w:r>
    </w:p>
    <w:p w14:paraId="51F283FD" w14:textId="77777777" w:rsidR="00434238" w:rsidRDefault="00434238" w:rsidP="005F425C">
      <w:pPr>
        <w:spacing w:after="0" w:line="240" w:lineRule="auto"/>
        <w:jc w:val="both"/>
        <w:rPr>
          <w:rFonts w:ascii="Arial" w:hAnsi="Arial" w:cs="Arial"/>
        </w:rPr>
      </w:pPr>
    </w:p>
    <w:tbl>
      <w:tblPr>
        <w:tblStyle w:val="Tablaconcuadrcula4-nfasis11"/>
        <w:tblW w:w="9371" w:type="dxa"/>
        <w:tblLook w:val="04A0" w:firstRow="1" w:lastRow="0" w:firstColumn="1" w:lastColumn="0" w:noHBand="0" w:noVBand="1"/>
      </w:tblPr>
      <w:tblGrid>
        <w:gridCol w:w="5357"/>
        <w:gridCol w:w="4014"/>
      </w:tblGrid>
      <w:tr w:rsidR="003A44A5" w:rsidRPr="003A44A5" w14:paraId="43CD958B" w14:textId="77777777" w:rsidTr="003A44A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371" w:type="dxa"/>
            <w:gridSpan w:val="2"/>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6E4AB9FA" w14:textId="4A612598" w:rsidR="001A4D49" w:rsidRPr="003A44A5" w:rsidRDefault="003A44A5" w:rsidP="003A44A5">
            <w:pPr>
              <w:spacing w:after="0" w:line="240" w:lineRule="auto"/>
              <w:jc w:val="center"/>
              <w:rPr>
                <w:rFonts w:ascii="Arial" w:eastAsia="Times New Roman" w:hAnsi="Arial" w:cs="Arial"/>
                <w:b w:val="0"/>
                <w:bCs w:val="0"/>
                <w:sz w:val="20"/>
                <w:szCs w:val="20"/>
                <w:lang w:eastAsia="es-CO"/>
              </w:rPr>
            </w:pPr>
            <w:r w:rsidRPr="003A44A5">
              <w:rPr>
                <w:rFonts w:ascii="Arial" w:eastAsia="Times New Roman" w:hAnsi="Arial" w:cs="Arial"/>
                <w:sz w:val="20"/>
                <w:szCs w:val="20"/>
                <w:lang w:eastAsia="es-CO"/>
              </w:rPr>
              <w:t>PRIORITARIO (OTROS SERVICIOS COMPLEMENTARIOS)</w:t>
            </w:r>
          </w:p>
        </w:tc>
      </w:tr>
      <w:tr w:rsidR="003A44A5" w:rsidRPr="003A44A5" w14:paraId="7960B4C6" w14:textId="77777777" w:rsidTr="003A44A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5357"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40EEDAB9" w14:textId="79A324F2" w:rsidR="001A4D49" w:rsidRPr="003A44A5" w:rsidRDefault="003A44A5" w:rsidP="003A44A5">
            <w:pPr>
              <w:spacing w:after="0" w:line="240" w:lineRule="auto"/>
              <w:jc w:val="center"/>
              <w:rPr>
                <w:rFonts w:ascii="Arial" w:eastAsia="Times New Roman" w:hAnsi="Arial" w:cs="Arial"/>
                <w:b w:val="0"/>
                <w:bCs w:val="0"/>
                <w:sz w:val="20"/>
                <w:szCs w:val="20"/>
                <w:lang w:eastAsia="es-CO"/>
              </w:rPr>
            </w:pPr>
            <w:r w:rsidRPr="003A44A5">
              <w:rPr>
                <w:rFonts w:ascii="Arial" w:eastAsia="Times New Roman" w:hAnsi="Arial" w:cs="Arial"/>
                <w:sz w:val="20"/>
                <w:szCs w:val="20"/>
                <w:lang w:eastAsia="es-CO"/>
              </w:rPr>
              <w:t>TRAMITE Y/ O SERVICIO</w:t>
            </w:r>
          </w:p>
        </w:tc>
        <w:tc>
          <w:tcPr>
            <w:tcW w:w="4014"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hideMark/>
          </w:tcPr>
          <w:p w14:paraId="2649D442" w14:textId="1B9A7E8F" w:rsidR="001A4D49" w:rsidRPr="003A44A5" w:rsidRDefault="003A44A5" w:rsidP="003A44A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s-CO"/>
              </w:rPr>
            </w:pPr>
            <w:r w:rsidRPr="003A44A5">
              <w:rPr>
                <w:rFonts w:ascii="Arial" w:eastAsia="Times New Roman" w:hAnsi="Arial" w:cs="Arial"/>
                <w:b w:val="0"/>
                <w:bCs w:val="0"/>
                <w:sz w:val="20"/>
                <w:szCs w:val="20"/>
                <w:lang w:eastAsia="es-CO"/>
              </w:rPr>
              <w:t>CIUDADANOS ATENDIDOS</w:t>
            </w:r>
          </w:p>
        </w:tc>
      </w:tr>
      <w:tr w:rsidR="001A4D49" w:rsidRPr="003A44A5" w14:paraId="19E0C967" w14:textId="77777777" w:rsidTr="003A4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57" w:type="dxa"/>
            <w:tcBorders>
              <w:top w:val="single" w:sz="4" w:space="0" w:color="DBE5F1" w:themeColor="accent1" w:themeTint="33"/>
            </w:tcBorders>
            <w:noWrap/>
            <w:vAlign w:val="center"/>
            <w:hideMark/>
          </w:tcPr>
          <w:p w14:paraId="0E04171B" w14:textId="77777777" w:rsidR="001A4D49" w:rsidRPr="003A44A5" w:rsidRDefault="001A4D49" w:rsidP="003A44A5">
            <w:pPr>
              <w:spacing w:after="0" w:line="240" w:lineRule="auto"/>
              <w:rPr>
                <w:rFonts w:ascii="Arial" w:eastAsia="Times New Roman" w:hAnsi="Arial" w:cs="Arial"/>
                <w:b w:val="0"/>
                <w:color w:val="000000"/>
                <w:sz w:val="20"/>
                <w:szCs w:val="20"/>
                <w:lang w:eastAsia="es-CO"/>
              </w:rPr>
            </w:pPr>
            <w:r w:rsidRPr="003A44A5">
              <w:rPr>
                <w:rFonts w:ascii="Arial" w:eastAsia="Times New Roman" w:hAnsi="Arial" w:cs="Arial"/>
                <w:b w:val="0"/>
                <w:color w:val="000000"/>
                <w:sz w:val="20"/>
                <w:szCs w:val="20"/>
                <w:lang w:eastAsia="es-CO"/>
              </w:rPr>
              <w:t>Subdirección Financiera</w:t>
            </w:r>
          </w:p>
        </w:tc>
        <w:tc>
          <w:tcPr>
            <w:tcW w:w="4014" w:type="dxa"/>
            <w:tcBorders>
              <w:top w:val="single" w:sz="4" w:space="0" w:color="DBE5F1" w:themeColor="accent1" w:themeTint="33"/>
            </w:tcBorders>
            <w:noWrap/>
            <w:vAlign w:val="center"/>
            <w:hideMark/>
          </w:tcPr>
          <w:p w14:paraId="4DF70DFF" w14:textId="77777777" w:rsidR="001A4D49" w:rsidRPr="003A44A5" w:rsidRDefault="001A4D49" w:rsidP="003A44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A44A5">
              <w:rPr>
                <w:rFonts w:ascii="Arial" w:eastAsia="Times New Roman" w:hAnsi="Arial" w:cs="Arial"/>
                <w:color w:val="000000"/>
                <w:sz w:val="20"/>
                <w:szCs w:val="20"/>
                <w:lang w:eastAsia="es-CO"/>
              </w:rPr>
              <w:t>2</w:t>
            </w:r>
          </w:p>
        </w:tc>
      </w:tr>
      <w:tr w:rsidR="001A4D49" w:rsidRPr="003A44A5" w14:paraId="393A2AC8" w14:textId="77777777" w:rsidTr="003A44A5">
        <w:trPr>
          <w:trHeight w:val="340"/>
        </w:trPr>
        <w:tc>
          <w:tcPr>
            <w:cnfStyle w:val="001000000000" w:firstRow="0" w:lastRow="0" w:firstColumn="1" w:lastColumn="0" w:oddVBand="0" w:evenVBand="0" w:oddHBand="0" w:evenHBand="0" w:firstRowFirstColumn="0" w:firstRowLastColumn="0" w:lastRowFirstColumn="0" w:lastRowLastColumn="0"/>
            <w:tcW w:w="5357" w:type="dxa"/>
            <w:noWrap/>
            <w:vAlign w:val="center"/>
            <w:hideMark/>
          </w:tcPr>
          <w:p w14:paraId="5F9B3F1F" w14:textId="77777777" w:rsidR="001A4D49" w:rsidRPr="003A44A5" w:rsidRDefault="001A4D49" w:rsidP="003A44A5">
            <w:pPr>
              <w:spacing w:after="0" w:line="240" w:lineRule="auto"/>
              <w:rPr>
                <w:rFonts w:ascii="Arial" w:eastAsia="Times New Roman" w:hAnsi="Arial" w:cs="Arial"/>
                <w:b w:val="0"/>
                <w:color w:val="000000"/>
                <w:sz w:val="20"/>
                <w:szCs w:val="20"/>
                <w:lang w:eastAsia="es-CO"/>
              </w:rPr>
            </w:pPr>
            <w:r w:rsidRPr="003A44A5">
              <w:rPr>
                <w:rFonts w:ascii="Arial" w:eastAsia="Times New Roman" w:hAnsi="Arial" w:cs="Arial"/>
                <w:b w:val="0"/>
                <w:color w:val="000000"/>
                <w:sz w:val="20"/>
                <w:szCs w:val="20"/>
                <w:lang w:eastAsia="es-CO"/>
              </w:rPr>
              <w:t>Dirección Mejoramiento de Vivienda</w:t>
            </w:r>
          </w:p>
        </w:tc>
        <w:tc>
          <w:tcPr>
            <w:tcW w:w="4014" w:type="dxa"/>
            <w:noWrap/>
            <w:vAlign w:val="center"/>
            <w:hideMark/>
          </w:tcPr>
          <w:p w14:paraId="61D165C5" w14:textId="77777777" w:rsidR="001A4D49" w:rsidRPr="003A44A5" w:rsidRDefault="001A4D49" w:rsidP="003A44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A44A5">
              <w:rPr>
                <w:rFonts w:ascii="Arial" w:eastAsia="Times New Roman" w:hAnsi="Arial" w:cs="Arial"/>
                <w:color w:val="000000"/>
                <w:sz w:val="20"/>
                <w:szCs w:val="20"/>
                <w:lang w:eastAsia="es-CO"/>
              </w:rPr>
              <w:t>36</w:t>
            </w:r>
          </w:p>
        </w:tc>
      </w:tr>
      <w:tr w:rsidR="001A4D49" w:rsidRPr="003A44A5" w14:paraId="3FC71501" w14:textId="77777777" w:rsidTr="003A4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57" w:type="dxa"/>
            <w:noWrap/>
            <w:vAlign w:val="center"/>
            <w:hideMark/>
          </w:tcPr>
          <w:p w14:paraId="078809EF" w14:textId="77777777" w:rsidR="001A4D49" w:rsidRPr="003A44A5" w:rsidRDefault="001A4D49" w:rsidP="003A44A5">
            <w:pPr>
              <w:spacing w:after="0" w:line="240" w:lineRule="auto"/>
              <w:rPr>
                <w:rFonts w:ascii="Arial" w:eastAsia="Times New Roman" w:hAnsi="Arial" w:cs="Arial"/>
                <w:b w:val="0"/>
                <w:color w:val="000000"/>
                <w:sz w:val="20"/>
                <w:szCs w:val="20"/>
                <w:lang w:eastAsia="es-CO"/>
              </w:rPr>
            </w:pPr>
            <w:r w:rsidRPr="003A44A5">
              <w:rPr>
                <w:rFonts w:ascii="Arial" w:eastAsia="Times New Roman" w:hAnsi="Arial" w:cs="Arial"/>
                <w:b w:val="0"/>
                <w:color w:val="000000"/>
                <w:sz w:val="20"/>
                <w:szCs w:val="20"/>
                <w:lang w:eastAsia="es-CO"/>
              </w:rPr>
              <w:t>Dirección de Reasentamientos Humanos</w:t>
            </w:r>
          </w:p>
        </w:tc>
        <w:tc>
          <w:tcPr>
            <w:tcW w:w="4014" w:type="dxa"/>
            <w:noWrap/>
            <w:vAlign w:val="center"/>
            <w:hideMark/>
          </w:tcPr>
          <w:p w14:paraId="08F1D00C" w14:textId="77777777" w:rsidR="001A4D49" w:rsidRPr="003A44A5" w:rsidRDefault="001A4D49" w:rsidP="003A44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A44A5">
              <w:rPr>
                <w:rFonts w:ascii="Arial" w:eastAsia="Times New Roman" w:hAnsi="Arial" w:cs="Arial"/>
                <w:color w:val="000000"/>
                <w:sz w:val="20"/>
                <w:szCs w:val="20"/>
                <w:lang w:eastAsia="es-CO"/>
              </w:rPr>
              <w:t>263</w:t>
            </w:r>
          </w:p>
        </w:tc>
      </w:tr>
      <w:tr w:rsidR="001A4D49" w:rsidRPr="003A44A5" w14:paraId="126358C6" w14:textId="77777777" w:rsidTr="003A44A5">
        <w:trPr>
          <w:trHeight w:val="340"/>
        </w:trPr>
        <w:tc>
          <w:tcPr>
            <w:cnfStyle w:val="001000000000" w:firstRow="0" w:lastRow="0" w:firstColumn="1" w:lastColumn="0" w:oddVBand="0" w:evenVBand="0" w:oddHBand="0" w:evenHBand="0" w:firstRowFirstColumn="0" w:firstRowLastColumn="0" w:lastRowFirstColumn="0" w:lastRowLastColumn="0"/>
            <w:tcW w:w="5357" w:type="dxa"/>
            <w:noWrap/>
            <w:vAlign w:val="center"/>
            <w:hideMark/>
          </w:tcPr>
          <w:p w14:paraId="537DAD7D" w14:textId="77777777" w:rsidR="001A4D49" w:rsidRPr="003A44A5" w:rsidRDefault="001A4D49" w:rsidP="003A44A5">
            <w:pPr>
              <w:spacing w:after="0" w:line="240" w:lineRule="auto"/>
              <w:rPr>
                <w:rFonts w:ascii="Arial" w:eastAsia="Times New Roman" w:hAnsi="Arial" w:cs="Arial"/>
                <w:b w:val="0"/>
                <w:color w:val="000000"/>
                <w:sz w:val="20"/>
                <w:szCs w:val="20"/>
                <w:lang w:eastAsia="es-CO"/>
              </w:rPr>
            </w:pPr>
            <w:r w:rsidRPr="003A44A5">
              <w:rPr>
                <w:rFonts w:ascii="Arial" w:eastAsia="Times New Roman" w:hAnsi="Arial" w:cs="Arial"/>
                <w:b w:val="0"/>
                <w:color w:val="000000"/>
                <w:sz w:val="20"/>
                <w:szCs w:val="20"/>
                <w:lang w:eastAsia="es-CO"/>
              </w:rPr>
              <w:t>Dirección de Urbanizaciones y Titulación</w:t>
            </w:r>
          </w:p>
        </w:tc>
        <w:tc>
          <w:tcPr>
            <w:tcW w:w="4014" w:type="dxa"/>
            <w:noWrap/>
            <w:vAlign w:val="center"/>
            <w:hideMark/>
          </w:tcPr>
          <w:p w14:paraId="1775845B" w14:textId="77777777" w:rsidR="001A4D49" w:rsidRPr="003A44A5" w:rsidRDefault="001A4D49" w:rsidP="003A44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A44A5">
              <w:rPr>
                <w:rFonts w:ascii="Arial" w:eastAsia="Times New Roman" w:hAnsi="Arial" w:cs="Arial"/>
                <w:color w:val="000000"/>
                <w:sz w:val="20"/>
                <w:szCs w:val="20"/>
                <w:lang w:eastAsia="es-CO"/>
              </w:rPr>
              <w:t>5</w:t>
            </w:r>
          </w:p>
        </w:tc>
      </w:tr>
      <w:tr w:rsidR="001A4D49" w:rsidRPr="003A44A5" w14:paraId="11E73ECE" w14:textId="77777777" w:rsidTr="003A4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57" w:type="dxa"/>
            <w:noWrap/>
            <w:vAlign w:val="center"/>
            <w:hideMark/>
          </w:tcPr>
          <w:p w14:paraId="085162E0" w14:textId="494854E5" w:rsidR="001A4D49" w:rsidRPr="003A44A5" w:rsidRDefault="003A44A5" w:rsidP="003A44A5">
            <w:pPr>
              <w:spacing w:after="0" w:line="240" w:lineRule="auto"/>
              <w:rPr>
                <w:rFonts w:ascii="Arial" w:eastAsia="Times New Roman" w:hAnsi="Arial" w:cs="Arial"/>
                <w:b w:val="0"/>
                <w:bCs w:val="0"/>
                <w:color w:val="000000"/>
                <w:sz w:val="20"/>
                <w:szCs w:val="20"/>
                <w:lang w:eastAsia="es-CO"/>
              </w:rPr>
            </w:pPr>
            <w:r w:rsidRPr="003A44A5">
              <w:rPr>
                <w:rFonts w:ascii="Arial" w:eastAsia="Times New Roman" w:hAnsi="Arial" w:cs="Arial"/>
                <w:color w:val="000000"/>
                <w:sz w:val="20"/>
                <w:szCs w:val="20"/>
                <w:lang w:eastAsia="es-CO"/>
              </w:rPr>
              <w:t>TOTAL</w:t>
            </w:r>
          </w:p>
        </w:tc>
        <w:tc>
          <w:tcPr>
            <w:tcW w:w="4014" w:type="dxa"/>
            <w:noWrap/>
            <w:vAlign w:val="center"/>
            <w:hideMark/>
          </w:tcPr>
          <w:p w14:paraId="354ACEAB" w14:textId="77777777" w:rsidR="001A4D49" w:rsidRPr="003A44A5" w:rsidRDefault="001A4D49" w:rsidP="003A44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3A44A5">
              <w:rPr>
                <w:rFonts w:ascii="Arial" w:eastAsia="Times New Roman" w:hAnsi="Arial" w:cs="Arial"/>
                <w:b/>
                <w:bCs/>
                <w:color w:val="000000"/>
                <w:sz w:val="20"/>
                <w:szCs w:val="20"/>
                <w:lang w:eastAsia="es-CO"/>
              </w:rPr>
              <w:t>306</w:t>
            </w:r>
          </w:p>
        </w:tc>
      </w:tr>
    </w:tbl>
    <w:p w14:paraId="71FB23BD" w14:textId="77777777" w:rsidR="00434238" w:rsidRPr="003A44A5" w:rsidRDefault="00434238" w:rsidP="005F425C">
      <w:pPr>
        <w:spacing w:after="0" w:line="240" w:lineRule="auto"/>
        <w:jc w:val="both"/>
        <w:rPr>
          <w:rFonts w:ascii="Arial" w:hAnsi="Arial" w:cs="Arial"/>
          <w:bCs/>
          <w:sz w:val="18"/>
          <w:szCs w:val="18"/>
          <w:lang w:val="es-ES"/>
        </w:rPr>
      </w:pPr>
      <w:r w:rsidRPr="003A44A5">
        <w:rPr>
          <w:rFonts w:ascii="Arial" w:hAnsi="Arial" w:cs="Arial"/>
          <w:bCs/>
          <w:sz w:val="18"/>
          <w:szCs w:val="18"/>
          <w:lang w:val="es-ES"/>
        </w:rPr>
        <w:t>Temas de consulta</w:t>
      </w:r>
    </w:p>
    <w:p w14:paraId="4A9709A3" w14:textId="77777777" w:rsidR="00434238" w:rsidRPr="003A44A5" w:rsidRDefault="00434238" w:rsidP="005F425C">
      <w:pPr>
        <w:spacing w:after="0" w:line="240" w:lineRule="auto"/>
        <w:jc w:val="both"/>
        <w:rPr>
          <w:rFonts w:ascii="Arial" w:hAnsi="Arial" w:cs="Arial"/>
          <w:sz w:val="18"/>
          <w:szCs w:val="18"/>
        </w:rPr>
      </w:pPr>
      <w:r w:rsidRPr="003A44A5">
        <w:rPr>
          <w:rFonts w:ascii="Arial" w:hAnsi="Arial" w:cs="Arial"/>
          <w:sz w:val="18"/>
          <w:szCs w:val="18"/>
        </w:rPr>
        <w:t xml:space="preserve">Fuente: SIMA </w:t>
      </w:r>
    </w:p>
    <w:p w14:paraId="18D8C105" w14:textId="77777777" w:rsidR="00C112E9" w:rsidRDefault="00C112E9" w:rsidP="005F425C">
      <w:pPr>
        <w:spacing w:after="0" w:line="240" w:lineRule="auto"/>
        <w:rPr>
          <w:rFonts w:ascii="Arial" w:hAnsi="Arial" w:cs="Arial"/>
          <w:b/>
          <w:sz w:val="24"/>
          <w:szCs w:val="24"/>
          <w:u w:val="single"/>
        </w:rPr>
      </w:pPr>
    </w:p>
    <w:p w14:paraId="7AC758D1" w14:textId="23BF00D2" w:rsidR="000D6E14" w:rsidRPr="001079BC" w:rsidRDefault="000D6E14" w:rsidP="000D6E14">
      <w:pPr>
        <w:spacing w:after="0" w:line="240" w:lineRule="auto"/>
        <w:jc w:val="both"/>
        <w:rPr>
          <w:rFonts w:ascii="Arial" w:hAnsi="Arial" w:cs="Arial"/>
        </w:rPr>
      </w:pPr>
      <w:r w:rsidRPr="001079BC">
        <w:rPr>
          <w:rFonts w:ascii="Arial" w:hAnsi="Arial" w:cs="Arial"/>
        </w:rPr>
        <w:t xml:space="preserve">De los </w:t>
      </w:r>
      <w:r>
        <w:rPr>
          <w:rFonts w:ascii="Arial" w:hAnsi="Arial" w:cs="Arial"/>
        </w:rPr>
        <w:t>306</w:t>
      </w:r>
      <w:r w:rsidRPr="001079BC">
        <w:rPr>
          <w:rFonts w:ascii="Arial" w:hAnsi="Arial" w:cs="Arial"/>
        </w:rPr>
        <w:t xml:space="preserve"> ciudadanos con atención prioritaria en el mes de ju</w:t>
      </w:r>
      <w:r>
        <w:rPr>
          <w:rFonts w:ascii="Arial" w:hAnsi="Arial" w:cs="Arial"/>
        </w:rPr>
        <w:t>l</w:t>
      </w:r>
      <w:r w:rsidRPr="001079BC">
        <w:rPr>
          <w:rFonts w:ascii="Arial" w:hAnsi="Arial" w:cs="Arial"/>
        </w:rPr>
        <w:t>io, los adultos mayores son los que más se acercan a la entidad, con un registro de 1</w:t>
      </w:r>
      <w:r>
        <w:rPr>
          <w:rFonts w:ascii="Arial" w:hAnsi="Arial" w:cs="Arial"/>
        </w:rPr>
        <w:t>91</w:t>
      </w:r>
      <w:r w:rsidRPr="001079BC">
        <w:rPr>
          <w:rFonts w:ascii="Arial" w:hAnsi="Arial" w:cs="Arial"/>
        </w:rPr>
        <w:t xml:space="preserve"> (</w:t>
      </w:r>
      <w:r w:rsidRPr="000D6E14">
        <w:rPr>
          <w:rFonts w:ascii="Arial" w:hAnsi="Arial" w:cs="Arial"/>
        </w:rPr>
        <w:t>62,4</w:t>
      </w:r>
      <w:r>
        <w:rPr>
          <w:rFonts w:ascii="Arial" w:hAnsi="Arial" w:cs="Arial"/>
        </w:rPr>
        <w:t>2</w:t>
      </w:r>
      <w:r w:rsidRPr="001079BC">
        <w:rPr>
          <w:rFonts w:ascii="Arial" w:hAnsi="Arial" w:cs="Arial"/>
        </w:rPr>
        <w:t>%).</w:t>
      </w:r>
    </w:p>
    <w:p w14:paraId="4E7199E2" w14:textId="3B805F42" w:rsidR="00434238" w:rsidRDefault="00434238" w:rsidP="005F425C">
      <w:pPr>
        <w:spacing w:after="0" w:line="240" w:lineRule="auto"/>
        <w:jc w:val="both"/>
        <w:rPr>
          <w:rFonts w:ascii="Arial" w:hAnsi="Arial" w:cs="Arial"/>
        </w:rPr>
      </w:pPr>
    </w:p>
    <w:tbl>
      <w:tblPr>
        <w:tblStyle w:val="Tablaconcuadrcula4-nfasis11"/>
        <w:tblpPr w:leftFromText="141" w:rightFromText="141" w:vertAnchor="text" w:tblpY="67"/>
        <w:tblW w:w="9371" w:type="dxa"/>
        <w:tblLook w:val="04A0" w:firstRow="1" w:lastRow="0" w:firstColumn="1" w:lastColumn="0" w:noHBand="0" w:noVBand="1"/>
      </w:tblPr>
      <w:tblGrid>
        <w:gridCol w:w="5137"/>
        <w:gridCol w:w="4234"/>
      </w:tblGrid>
      <w:tr w:rsidR="00F11DF3" w:rsidRPr="00F11DF3" w14:paraId="236A2014" w14:textId="77777777" w:rsidTr="00F11DF3">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371" w:type="dxa"/>
            <w:gridSpan w:val="2"/>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6AC85B79" w14:textId="04A3B90D" w:rsidR="001A4D49" w:rsidRPr="00F11DF3" w:rsidRDefault="00F11DF3" w:rsidP="00F11DF3">
            <w:pPr>
              <w:spacing w:after="0" w:line="240" w:lineRule="auto"/>
              <w:jc w:val="center"/>
              <w:rPr>
                <w:rFonts w:eastAsia="Times New Roman" w:cs="Calibri"/>
                <w:b w:val="0"/>
                <w:bCs w:val="0"/>
                <w:lang w:eastAsia="es-CO"/>
              </w:rPr>
            </w:pPr>
            <w:r w:rsidRPr="00F11DF3">
              <w:rPr>
                <w:rFonts w:eastAsia="Times New Roman" w:cs="Calibri"/>
                <w:lang w:eastAsia="es-CO"/>
              </w:rPr>
              <w:t>TIPO DE PRIORITARIO (OTROS SERVICIOS COMPLEMENTARIOS)</w:t>
            </w:r>
          </w:p>
        </w:tc>
      </w:tr>
      <w:tr w:rsidR="00F11DF3" w:rsidRPr="00F11DF3" w14:paraId="6CC2350F" w14:textId="77777777" w:rsidTr="00F11DF3">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5137"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395D6121" w14:textId="25B65603" w:rsidR="001A4D49" w:rsidRPr="00F11DF3" w:rsidRDefault="00F11DF3" w:rsidP="00F11DF3">
            <w:pPr>
              <w:spacing w:after="0" w:line="240" w:lineRule="auto"/>
              <w:jc w:val="center"/>
              <w:rPr>
                <w:rFonts w:ascii="Arial" w:eastAsia="Times New Roman" w:hAnsi="Arial" w:cs="Arial"/>
                <w:b w:val="0"/>
                <w:bCs w:val="0"/>
                <w:sz w:val="18"/>
                <w:szCs w:val="18"/>
                <w:lang w:eastAsia="es-CO"/>
              </w:rPr>
            </w:pPr>
            <w:r w:rsidRPr="00F11DF3">
              <w:rPr>
                <w:rFonts w:ascii="Arial" w:eastAsia="Times New Roman" w:hAnsi="Arial" w:cs="Arial"/>
                <w:sz w:val="18"/>
                <w:szCs w:val="18"/>
                <w:lang w:eastAsia="es-CO"/>
              </w:rPr>
              <w:t>TRAMITE Y/ O SERVICIO</w:t>
            </w:r>
          </w:p>
        </w:tc>
        <w:tc>
          <w:tcPr>
            <w:tcW w:w="4234"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hideMark/>
          </w:tcPr>
          <w:p w14:paraId="4E63FBDD" w14:textId="4BAFA13C" w:rsidR="001A4D49" w:rsidRPr="00480381" w:rsidRDefault="00F11DF3" w:rsidP="00F11DF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CO"/>
              </w:rPr>
            </w:pPr>
            <w:r w:rsidRPr="00480381">
              <w:rPr>
                <w:rFonts w:ascii="Arial" w:eastAsia="Times New Roman" w:hAnsi="Arial" w:cs="Arial"/>
                <w:bCs w:val="0"/>
                <w:sz w:val="18"/>
                <w:szCs w:val="18"/>
                <w:lang w:eastAsia="es-CO"/>
              </w:rPr>
              <w:t>CIUDADANOS ATENDIDOS</w:t>
            </w:r>
          </w:p>
        </w:tc>
      </w:tr>
      <w:tr w:rsidR="001A4D49" w:rsidRPr="001A4D49" w14:paraId="495B4504" w14:textId="77777777" w:rsidTr="00F11DF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37" w:type="dxa"/>
            <w:tcBorders>
              <w:top w:val="single" w:sz="4" w:space="0" w:color="DBE5F1" w:themeColor="accent1" w:themeTint="33"/>
            </w:tcBorders>
            <w:noWrap/>
            <w:vAlign w:val="center"/>
            <w:hideMark/>
          </w:tcPr>
          <w:p w14:paraId="717A703D" w14:textId="77777777" w:rsidR="001A4D49" w:rsidRPr="00F11DF3" w:rsidRDefault="001A4D49" w:rsidP="00F11DF3">
            <w:pPr>
              <w:spacing w:after="0" w:line="240" w:lineRule="auto"/>
              <w:rPr>
                <w:rFonts w:ascii="Arial" w:eastAsia="Times New Roman" w:hAnsi="Arial" w:cs="Arial"/>
                <w:b w:val="0"/>
                <w:color w:val="000000"/>
                <w:sz w:val="18"/>
                <w:szCs w:val="18"/>
                <w:lang w:eastAsia="es-CO"/>
              </w:rPr>
            </w:pPr>
            <w:r w:rsidRPr="00F11DF3">
              <w:rPr>
                <w:rFonts w:ascii="Arial" w:eastAsia="Times New Roman" w:hAnsi="Arial" w:cs="Arial"/>
                <w:b w:val="0"/>
                <w:color w:val="000000"/>
                <w:sz w:val="18"/>
                <w:szCs w:val="18"/>
                <w:lang w:eastAsia="es-CO"/>
              </w:rPr>
              <w:t xml:space="preserve">Adultos Mayores </w:t>
            </w:r>
          </w:p>
        </w:tc>
        <w:tc>
          <w:tcPr>
            <w:tcW w:w="4234" w:type="dxa"/>
            <w:tcBorders>
              <w:top w:val="single" w:sz="4" w:space="0" w:color="DBE5F1" w:themeColor="accent1" w:themeTint="33"/>
            </w:tcBorders>
            <w:noWrap/>
            <w:vAlign w:val="center"/>
            <w:hideMark/>
          </w:tcPr>
          <w:p w14:paraId="0130D4AB" w14:textId="77777777" w:rsidR="001A4D49" w:rsidRPr="001A4D49" w:rsidRDefault="001A4D49" w:rsidP="00F11D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1A4D49">
              <w:rPr>
                <w:rFonts w:ascii="Arial" w:eastAsia="Times New Roman" w:hAnsi="Arial" w:cs="Arial"/>
                <w:color w:val="000000"/>
                <w:sz w:val="18"/>
                <w:szCs w:val="18"/>
                <w:lang w:eastAsia="es-CO"/>
              </w:rPr>
              <w:t>191</w:t>
            </w:r>
          </w:p>
        </w:tc>
      </w:tr>
      <w:tr w:rsidR="001A4D49" w:rsidRPr="001A4D49" w14:paraId="504A9384" w14:textId="77777777" w:rsidTr="00F11DF3">
        <w:trPr>
          <w:trHeight w:val="340"/>
        </w:trPr>
        <w:tc>
          <w:tcPr>
            <w:cnfStyle w:val="001000000000" w:firstRow="0" w:lastRow="0" w:firstColumn="1" w:lastColumn="0" w:oddVBand="0" w:evenVBand="0" w:oddHBand="0" w:evenHBand="0" w:firstRowFirstColumn="0" w:firstRowLastColumn="0" w:lastRowFirstColumn="0" w:lastRowLastColumn="0"/>
            <w:tcW w:w="5137" w:type="dxa"/>
            <w:noWrap/>
            <w:vAlign w:val="center"/>
            <w:hideMark/>
          </w:tcPr>
          <w:p w14:paraId="4D737A54" w14:textId="77777777" w:rsidR="001A4D49" w:rsidRPr="00F11DF3" w:rsidRDefault="001A4D49" w:rsidP="00F11DF3">
            <w:pPr>
              <w:spacing w:after="0" w:line="240" w:lineRule="auto"/>
              <w:rPr>
                <w:rFonts w:ascii="Arial" w:eastAsia="Times New Roman" w:hAnsi="Arial" w:cs="Arial"/>
                <w:b w:val="0"/>
                <w:color w:val="000000"/>
                <w:sz w:val="18"/>
                <w:szCs w:val="18"/>
                <w:lang w:eastAsia="es-CO"/>
              </w:rPr>
            </w:pPr>
            <w:r w:rsidRPr="00F11DF3">
              <w:rPr>
                <w:rFonts w:ascii="Arial" w:eastAsia="Times New Roman" w:hAnsi="Arial" w:cs="Arial"/>
                <w:b w:val="0"/>
                <w:color w:val="000000"/>
                <w:sz w:val="18"/>
                <w:szCs w:val="18"/>
                <w:lang w:eastAsia="es-CO"/>
              </w:rPr>
              <w:t>Discapacitados / as (No certificados)</w:t>
            </w:r>
          </w:p>
        </w:tc>
        <w:tc>
          <w:tcPr>
            <w:tcW w:w="4234" w:type="dxa"/>
            <w:noWrap/>
            <w:vAlign w:val="center"/>
            <w:hideMark/>
          </w:tcPr>
          <w:p w14:paraId="6228BF95" w14:textId="77777777" w:rsidR="001A4D49" w:rsidRPr="001A4D49" w:rsidRDefault="001A4D49" w:rsidP="00F11D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1A4D49">
              <w:rPr>
                <w:rFonts w:ascii="Arial" w:eastAsia="Times New Roman" w:hAnsi="Arial" w:cs="Arial"/>
                <w:color w:val="000000"/>
                <w:sz w:val="18"/>
                <w:szCs w:val="18"/>
                <w:lang w:eastAsia="es-CO"/>
              </w:rPr>
              <w:t>2</w:t>
            </w:r>
          </w:p>
        </w:tc>
      </w:tr>
      <w:tr w:rsidR="001A4D49" w:rsidRPr="001A4D49" w14:paraId="356E7757" w14:textId="77777777" w:rsidTr="00F11DF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37" w:type="dxa"/>
            <w:noWrap/>
            <w:vAlign w:val="center"/>
            <w:hideMark/>
          </w:tcPr>
          <w:p w14:paraId="580A075E" w14:textId="77777777" w:rsidR="001A4D49" w:rsidRPr="00F11DF3" w:rsidRDefault="001A4D49" w:rsidP="00F11DF3">
            <w:pPr>
              <w:spacing w:after="0" w:line="240" w:lineRule="auto"/>
              <w:rPr>
                <w:rFonts w:ascii="Arial" w:eastAsia="Times New Roman" w:hAnsi="Arial" w:cs="Arial"/>
                <w:b w:val="0"/>
                <w:color w:val="000000"/>
                <w:sz w:val="18"/>
                <w:szCs w:val="18"/>
                <w:lang w:eastAsia="es-CO"/>
              </w:rPr>
            </w:pPr>
            <w:r w:rsidRPr="00F11DF3">
              <w:rPr>
                <w:rFonts w:ascii="Arial" w:eastAsia="Times New Roman" w:hAnsi="Arial" w:cs="Arial"/>
                <w:b w:val="0"/>
                <w:color w:val="000000"/>
                <w:sz w:val="18"/>
                <w:szCs w:val="18"/>
                <w:lang w:eastAsia="es-CO"/>
              </w:rPr>
              <w:t>Discapacitados / as (Certificados)</w:t>
            </w:r>
          </w:p>
        </w:tc>
        <w:tc>
          <w:tcPr>
            <w:tcW w:w="4234" w:type="dxa"/>
            <w:noWrap/>
            <w:vAlign w:val="center"/>
            <w:hideMark/>
          </w:tcPr>
          <w:p w14:paraId="13C987E1" w14:textId="77777777" w:rsidR="001A4D49" w:rsidRPr="001A4D49" w:rsidRDefault="001A4D49" w:rsidP="00F11D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1A4D49">
              <w:rPr>
                <w:rFonts w:ascii="Arial" w:eastAsia="Times New Roman" w:hAnsi="Arial" w:cs="Arial"/>
                <w:color w:val="000000"/>
                <w:sz w:val="18"/>
                <w:szCs w:val="18"/>
                <w:lang w:eastAsia="es-CO"/>
              </w:rPr>
              <w:t>28</w:t>
            </w:r>
          </w:p>
        </w:tc>
      </w:tr>
      <w:tr w:rsidR="001A4D49" w:rsidRPr="001A4D49" w14:paraId="627E35B7" w14:textId="77777777" w:rsidTr="00F11DF3">
        <w:trPr>
          <w:trHeight w:val="340"/>
        </w:trPr>
        <w:tc>
          <w:tcPr>
            <w:cnfStyle w:val="001000000000" w:firstRow="0" w:lastRow="0" w:firstColumn="1" w:lastColumn="0" w:oddVBand="0" w:evenVBand="0" w:oddHBand="0" w:evenHBand="0" w:firstRowFirstColumn="0" w:firstRowLastColumn="0" w:lastRowFirstColumn="0" w:lastRowLastColumn="0"/>
            <w:tcW w:w="5137" w:type="dxa"/>
            <w:noWrap/>
            <w:vAlign w:val="center"/>
            <w:hideMark/>
          </w:tcPr>
          <w:p w14:paraId="69E50BB6" w14:textId="77777777" w:rsidR="001A4D49" w:rsidRPr="00F11DF3" w:rsidRDefault="001A4D49" w:rsidP="00F11DF3">
            <w:pPr>
              <w:spacing w:after="0" w:line="240" w:lineRule="auto"/>
              <w:rPr>
                <w:rFonts w:ascii="Arial" w:eastAsia="Times New Roman" w:hAnsi="Arial" w:cs="Arial"/>
                <w:b w:val="0"/>
                <w:color w:val="000000"/>
                <w:sz w:val="18"/>
                <w:szCs w:val="18"/>
                <w:lang w:eastAsia="es-CO"/>
              </w:rPr>
            </w:pPr>
            <w:r w:rsidRPr="00F11DF3">
              <w:rPr>
                <w:rFonts w:ascii="Arial" w:eastAsia="Times New Roman" w:hAnsi="Arial" w:cs="Arial"/>
                <w:b w:val="0"/>
                <w:color w:val="000000"/>
                <w:sz w:val="18"/>
                <w:szCs w:val="18"/>
                <w:lang w:eastAsia="es-CO"/>
              </w:rPr>
              <w:t>Mujeres Embarazadas</w:t>
            </w:r>
          </w:p>
        </w:tc>
        <w:tc>
          <w:tcPr>
            <w:tcW w:w="4234" w:type="dxa"/>
            <w:noWrap/>
            <w:vAlign w:val="center"/>
            <w:hideMark/>
          </w:tcPr>
          <w:p w14:paraId="12FF2D6C" w14:textId="77777777" w:rsidR="001A4D49" w:rsidRPr="001A4D49" w:rsidRDefault="001A4D49" w:rsidP="00F11D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1A4D49">
              <w:rPr>
                <w:rFonts w:ascii="Arial" w:eastAsia="Times New Roman" w:hAnsi="Arial" w:cs="Arial"/>
                <w:color w:val="000000"/>
                <w:sz w:val="18"/>
                <w:szCs w:val="18"/>
                <w:lang w:eastAsia="es-CO"/>
              </w:rPr>
              <w:t>1</w:t>
            </w:r>
          </w:p>
        </w:tc>
      </w:tr>
      <w:tr w:rsidR="001A4D49" w:rsidRPr="001A4D49" w14:paraId="187385F0" w14:textId="77777777" w:rsidTr="00F11DF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37" w:type="dxa"/>
            <w:noWrap/>
            <w:vAlign w:val="center"/>
            <w:hideMark/>
          </w:tcPr>
          <w:p w14:paraId="1EDF9123" w14:textId="77777777" w:rsidR="001A4D49" w:rsidRPr="00F11DF3" w:rsidRDefault="001A4D49" w:rsidP="00F11DF3">
            <w:pPr>
              <w:spacing w:after="0" w:line="240" w:lineRule="auto"/>
              <w:rPr>
                <w:rFonts w:ascii="Arial" w:eastAsia="Times New Roman" w:hAnsi="Arial" w:cs="Arial"/>
                <w:b w:val="0"/>
                <w:color w:val="000000"/>
                <w:sz w:val="18"/>
                <w:szCs w:val="18"/>
                <w:lang w:eastAsia="es-CO"/>
              </w:rPr>
            </w:pPr>
            <w:r w:rsidRPr="00F11DF3">
              <w:rPr>
                <w:rFonts w:ascii="Arial" w:eastAsia="Times New Roman" w:hAnsi="Arial" w:cs="Arial"/>
                <w:b w:val="0"/>
                <w:color w:val="000000"/>
                <w:sz w:val="18"/>
                <w:szCs w:val="18"/>
                <w:lang w:eastAsia="es-CO"/>
              </w:rPr>
              <w:t>Mujeres Lactantes</w:t>
            </w:r>
          </w:p>
        </w:tc>
        <w:tc>
          <w:tcPr>
            <w:tcW w:w="4234" w:type="dxa"/>
            <w:noWrap/>
            <w:vAlign w:val="center"/>
            <w:hideMark/>
          </w:tcPr>
          <w:p w14:paraId="01CFB586" w14:textId="77777777" w:rsidR="001A4D49" w:rsidRPr="001A4D49" w:rsidRDefault="001A4D49" w:rsidP="00F11D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1A4D49">
              <w:rPr>
                <w:rFonts w:ascii="Arial" w:eastAsia="Times New Roman" w:hAnsi="Arial" w:cs="Arial"/>
                <w:color w:val="000000"/>
                <w:sz w:val="18"/>
                <w:szCs w:val="18"/>
                <w:lang w:eastAsia="es-CO"/>
              </w:rPr>
              <w:t>41</w:t>
            </w:r>
          </w:p>
        </w:tc>
      </w:tr>
      <w:tr w:rsidR="001A4D49" w:rsidRPr="001A4D49" w14:paraId="752F28F5" w14:textId="77777777" w:rsidTr="00F11DF3">
        <w:trPr>
          <w:trHeight w:val="340"/>
        </w:trPr>
        <w:tc>
          <w:tcPr>
            <w:cnfStyle w:val="001000000000" w:firstRow="0" w:lastRow="0" w:firstColumn="1" w:lastColumn="0" w:oddVBand="0" w:evenVBand="0" w:oddHBand="0" w:evenHBand="0" w:firstRowFirstColumn="0" w:firstRowLastColumn="0" w:lastRowFirstColumn="0" w:lastRowLastColumn="0"/>
            <w:tcW w:w="5137" w:type="dxa"/>
            <w:noWrap/>
            <w:vAlign w:val="center"/>
            <w:hideMark/>
          </w:tcPr>
          <w:p w14:paraId="22E5FAC5" w14:textId="517168F5" w:rsidR="001A4D49" w:rsidRPr="00F11DF3" w:rsidRDefault="001A4D49" w:rsidP="00F11DF3">
            <w:pPr>
              <w:spacing w:after="0" w:line="240" w:lineRule="auto"/>
              <w:rPr>
                <w:rFonts w:ascii="Arial" w:eastAsia="Times New Roman" w:hAnsi="Arial" w:cs="Arial"/>
                <w:b w:val="0"/>
                <w:color w:val="000000"/>
                <w:sz w:val="18"/>
                <w:szCs w:val="18"/>
                <w:lang w:eastAsia="es-CO"/>
              </w:rPr>
            </w:pPr>
            <w:r w:rsidRPr="00F11DF3">
              <w:rPr>
                <w:rFonts w:ascii="Arial" w:eastAsia="Times New Roman" w:hAnsi="Arial" w:cs="Arial"/>
                <w:b w:val="0"/>
                <w:color w:val="000000"/>
                <w:sz w:val="18"/>
                <w:szCs w:val="18"/>
                <w:lang w:eastAsia="es-CO"/>
              </w:rPr>
              <w:t>Ning</w:t>
            </w:r>
            <w:r w:rsidR="00F11DF3">
              <w:rPr>
                <w:rFonts w:ascii="Arial" w:eastAsia="Times New Roman" w:hAnsi="Arial" w:cs="Arial"/>
                <w:b w:val="0"/>
                <w:color w:val="000000"/>
                <w:sz w:val="18"/>
                <w:szCs w:val="18"/>
                <w:lang w:eastAsia="es-CO"/>
              </w:rPr>
              <w:t>una</w:t>
            </w:r>
            <w:r w:rsidRPr="00F11DF3">
              <w:rPr>
                <w:rFonts w:ascii="Arial" w:eastAsia="Times New Roman" w:hAnsi="Arial" w:cs="Arial"/>
                <w:b w:val="0"/>
                <w:color w:val="000000"/>
                <w:sz w:val="18"/>
                <w:szCs w:val="18"/>
                <w:lang w:eastAsia="es-CO"/>
              </w:rPr>
              <w:t xml:space="preserve"> de las anteriores</w:t>
            </w:r>
          </w:p>
        </w:tc>
        <w:tc>
          <w:tcPr>
            <w:tcW w:w="4234" w:type="dxa"/>
            <w:noWrap/>
            <w:vAlign w:val="center"/>
            <w:hideMark/>
          </w:tcPr>
          <w:p w14:paraId="6BD212FB" w14:textId="77777777" w:rsidR="001A4D49" w:rsidRPr="001A4D49" w:rsidRDefault="001A4D49" w:rsidP="00F11D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1A4D49">
              <w:rPr>
                <w:rFonts w:ascii="Arial" w:eastAsia="Times New Roman" w:hAnsi="Arial" w:cs="Arial"/>
                <w:color w:val="000000"/>
                <w:sz w:val="18"/>
                <w:szCs w:val="18"/>
                <w:lang w:eastAsia="es-CO"/>
              </w:rPr>
              <w:t>43</w:t>
            </w:r>
          </w:p>
        </w:tc>
      </w:tr>
      <w:tr w:rsidR="001A4D49" w:rsidRPr="001A4D49" w14:paraId="56BCCCA9" w14:textId="77777777" w:rsidTr="00F11DF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37" w:type="dxa"/>
            <w:noWrap/>
            <w:vAlign w:val="center"/>
            <w:hideMark/>
          </w:tcPr>
          <w:p w14:paraId="2D432FEC" w14:textId="69025D61" w:rsidR="001A4D49" w:rsidRPr="001A4D49" w:rsidRDefault="00F11DF3" w:rsidP="00F11DF3">
            <w:pPr>
              <w:spacing w:after="0" w:line="240" w:lineRule="auto"/>
              <w:rPr>
                <w:rFonts w:eastAsia="Times New Roman" w:cs="Calibri"/>
                <w:b w:val="0"/>
                <w:bCs w:val="0"/>
                <w:color w:val="000000"/>
                <w:lang w:eastAsia="es-CO"/>
              </w:rPr>
            </w:pPr>
            <w:r w:rsidRPr="001A4D49">
              <w:rPr>
                <w:rFonts w:eastAsia="Times New Roman" w:cs="Calibri"/>
                <w:color w:val="000000"/>
                <w:lang w:eastAsia="es-CO"/>
              </w:rPr>
              <w:t>TOTAL</w:t>
            </w:r>
          </w:p>
        </w:tc>
        <w:tc>
          <w:tcPr>
            <w:tcW w:w="4234" w:type="dxa"/>
            <w:noWrap/>
            <w:vAlign w:val="center"/>
            <w:hideMark/>
          </w:tcPr>
          <w:p w14:paraId="05924063" w14:textId="77777777" w:rsidR="001A4D49" w:rsidRPr="001A4D49" w:rsidRDefault="001A4D49" w:rsidP="00F11D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1A4D49">
              <w:rPr>
                <w:rFonts w:eastAsia="Times New Roman" w:cs="Calibri"/>
                <w:b/>
                <w:bCs/>
                <w:color w:val="000000"/>
                <w:lang w:eastAsia="es-CO"/>
              </w:rPr>
              <w:t>306</w:t>
            </w:r>
          </w:p>
        </w:tc>
      </w:tr>
    </w:tbl>
    <w:p w14:paraId="010BB712" w14:textId="77777777" w:rsidR="00434238" w:rsidRPr="00A05D88" w:rsidRDefault="00434238" w:rsidP="005F425C">
      <w:pPr>
        <w:spacing w:after="0" w:line="240" w:lineRule="auto"/>
        <w:jc w:val="both"/>
        <w:rPr>
          <w:rFonts w:ascii="Arial" w:hAnsi="Arial" w:cs="Arial"/>
          <w:bCs/>
          <w:sz w:val="18"/>
          <w:szCs w:val="18"/>
          <w:lang w:val="es-ES"/>
        </w:rPr>
      </w:pPr>
      <w:r w:rsidRPr="00A05D88">
        <w:rPr>
          <w:rFonts w:ascii="Arial" w:hAnsi="Arial" w:cs="Arial"/>
          <w:bCs/>
          <w:sz w:val="18"/>
          <w:szCs w:val="18"/>
          <w:lang w:val="es-ES"/>
        </w:rPr>
        <w:t>Temas de consulta</w:t>
      </w:r>
    </w:p>
    <w:p w14:paraId="397AF073" w14:textId="01FA480D" w:rsidR="00434238" w:rsidRDefault="00434238" w:rsidP="005F425C">
      <w:pPr>
        <w:spacing w:after="0" w:line="240" w:lineRule="auto"/>
        <w:jc w:val="both"/>
        <w:rPr>
          <w:rFonts w:ascii="Arial" w:hAnsi="Arial" w:cs="Arial"/>
          <w:sz w:val="18"/>
          <w:szCs w:val="18"/>
        </w:rPr>
      </w:pPr>
      <w:r w:rsidRPr="00A05D88">
        <w:rPr>
          <w:rFonts w:ascii="Arial" w:hAnsi="Arial" w:cs="Arial"/>
          <w:sz w:val="18"/>
          <w:szCs w:val="18"/>
        </w:rPr>
        <w:t xml:space="preserve">Fuente: SIMA </w:t>
      </w:r>
    </w:p>
    <w:p w14:paraId="67E3CB77" w14:textId="29017809" w:rsidR="00A05D88" w:rsidRDefault="00A05D88" w:rsidP="005F425C">
      <w:pPr>
        <w:spacing w:after="0" w:line="240" w:lineRule="auto"/>
        <w:jc w:val="both"/>
        <w:rPr>
          <w:rFonts w:ascii="Arial" w:hAnsi="Arial" w:cs="Arial"/>
          <w:sz w:val="18"/>
          <w:szCs w:val="18"/>
        </w:rPr>
      </w:pPr>
    </w:p>
    <w:p w14:paraId="3866C903" w14:textId="77777777" w:rsidR="00A05D88" w:rsidRPr="00A05D88" w:rsidRDefault="00A05D88" w:rsidP="005F425C">
      <w:pPr>
        <w:spacing w:after="0" w:line="240" w:lineRule="auto"/>
        <w:jc w:val="both"/>
        <w:rPr>
          <w:rFonts w:ascii="Arial" w:hAnsi="Arial" w:cs="Arial"/>
          <w:sz w:val="18"/>
          <w:szCs w:val="18"/>
        </w:rPr>
      </w:pPr>
    </w:p>
    <w:p w14:paraId="3E313640" w14:textId="13A5A5B0" w:rsidR="00795FDC" w:rsidRDefault="00795FDC" w:rsidP="00421909">
      <w:pPr>
        <w:pStyle w:val="Prrafodelista"/>
        <w:numPr>
          <w:ilvl w:val="0"/>
          <w:numId w:val="9"/>
        </w:numPr>
        <w:spacing w:after="0" w:line="240" w:lineRule="auto"/>
        <w:ind w:left="426"/>
        <w:jc w:val="both"/>
        <w:rPr>
          <w:rFonts w:ascii="Arial" w:hAnsi="Arial" w:cs="Arial"/>
          <w:b/>
          <w:u w:val="single"/>
        </w:rPr>
      </w:pPr>
      <w:r w:rsidRPr="00F07E40">
        <w:rPr>
          <w:rFonts w:ascii="Arial" w:hAnsi="Arial" w:cs="Arial"/>
          <w:b/>
          <w:u w:val="single"/>
        </w:rPr>
        <w:t xml:space="preserve">DETALLE DE LA ATENCIÓN POR EL CANAL </w:t>
      </w:r>
      <w:r w:rsidR="00185F61" w:rsidRPr="00F07E40">
        <w:rPr>
          <w:rFonts w:ascii="Arial" w:hAnsi="Arial" w:cs="Arial"/>
          <w:b/>
          <w:u w:val="single"/>
        </w:rPr>
        <w:t>TELEF</w:t>
      </w:r>
      <w:r w:rsidR="00F07E40">
        <w:rPr>
          <w:rFonts w:ascii="Arial" w:hAnsi="Arial" w:cs="Arial"/>
          <w:b/>
          <w:u w:val="single"/>
        </w:rPr>
        <w:t>O</w:t>
      </w:r>
      <w:r w:rsidR="00804E13" w:rsidRPr="00F07E40">
        <w:rPr>
          <w:rFonts w:ascii="Arial" w:hAnsi="Arial" w:cs="Arial"/>
          <w:b/>
          <w:u w:val="single"/>
        </w:rPr>
        <w:t>N</w:t>
      </w:r>
      <w:r w:rsidRPr="00F07E40">
        <w:rPr>
          <w:rFonts w:ascii="Arial" w:hAnsi="Arial" w:cs="Arial"/>
          <w:b/>
          <w:u w:val="single"/>
        </w:rPr>
        <w:t>ICO</w:t>
      </w:r>
      <w:r w:rsidRPr="00795FDC">
        <w:rPr>
          <w:rFonts w:ascii="Arial" w:hAnsi="Arial" w:cs="Arial"/>
          <w:b/>
          <w:u w:val="single"/>
        </w:rPr>
        <w:t xml:space="preserve"> DE LAS DIFERENTES DEPENDENCIAS</w:t>
      </w:r>
    </w:p>
    <w:p w14:paraId="2CE25D1C" w14:textId="77777777" w:rsidR="00CB410B" w:rsidRDefault="00CB410B" w:rsidP="00421909">
      <w:pPr>
        <w:spacing w:after="0" w:line="240" w:lineRule="auto"/>
        <w:jc w:val="both"/>
        <w:rPr>
          <w:rFonts w:ascii="Arial" w:hAnsi="Arial" w:cs="Arial"/>
        </w:rPr>
      </w:pPr>
    </w:p>
    <w:p w14:paraId="65DE3CB4" w14:textId="2F982713" w:rsidR="00421909" w:rsidRPr="001079BC" w:rsidRDefault="00421909" w:rsidP="00421909">
      <w:pPr>
        <w:spacing w:after="0" w:line="240" w:lineRule="auto"/>
        <w:jc w:val="both"/>
        <w:rPr>
          <w:rFonts w:ascii="Arial" w:hAnsi="Arial" w:cs="Arial"/>
        </w:rPr>
      </w:pPr>
      <w:r>
        <w:rPr>
          <w:rFonts w:ascii="Arial" w:hAnsi="Arial" w:cs="Arial"/>
        </w:rPr>
        <w:t>En el</w:t>
      </w:r>
      <w:r w:rsidRPr="004671BC">
        <w:rPr>
          <w:rFonts w:ascii="Arial" w:hAnsi="Arial" w:cs="Arial"/>
        </w:rPr>
        <w:t xml:space="preserve"> Canal Telefónico</w:t>
      </w:r>
      <w:r>
        <w:rPr>
          <w:rFonts w:ascii="Arial" w:hAnsi="Arial" w:cs="Arial"/>
        </w:rPr>
        <w:t xml:space="preserve">, que es atendido en </w:t>
      </w:r>
      <w:r w:rsidRPr="004671BC">
        <w:rPr>
          <w:rFonts w:ascii="Arial" w:hAnsi="Arial" w:cs="Arial"/>
        </w:rPr>
        <w:t>la línea (571)</w:t>
      </w:r>
      <w:r>
        <w:rPr>
          <w:rFonts w:ascii="Arial" w:hAnsi="Arial" w:cs="Arial"/>
        </w:rPr>
        <w:t xml:space="preserve"> </w:t>
      </w:r>
      <w:r w:rsidRPr="004671BC">
        <w:rPr>
          <w:rFonts w:ascii="Arial" w:hAnsi="Arial" w:cs="Arial"/>
        </w:rPr>
        <w:t>3494520</w:t>
      </w:r>
      <w:r>
        <w:rPr>
          <w:rFonts w:ascii="Arial" w:hAnsi="Arial" w:cs="Arial"/>
        </w:rPr>
        <w:t xml:space="preserve">, el cual es operado </w:t>
      </w:r>
      <w:r w:rsidRPr="004671BC">
        <w:rPr>
          <w:rFonts w:ascii="Arial" w:hAnsi="Arial" w:cs="Arial"/>
        </w:rPr>
        <w:t xml:space="preserve">por </w:t>
      </w:r>
      <w:r>
        <w:rPr>
          <w:rFonts w:ascii="Arial" w:hAnsi="Arial" w:cs="Arial"/>
        </w:rPr>
        <w:t xml:space="preserve">el Servicio al </w:t>
      </w:r>
      <w:r w:rsidRPr="004671BC">
        <w:rPr>
          <w:rFonts w:ascii="Arial" w:hAnsi="Arial" w:cs="Arial"/>
        </w:rPr>
        <w:t xml:space="preserve">Ciudadano </w:t>
      </w:r>
      <w:r>
        <w:rPr>
          <w:rFonts w:ascii="Arial" w:hAnsi="Arial" w:cs="Arial"/>
        </w:rPr>
        <w:t xml:space="preserve">en </w:t>
      </w:r>
      <w:r w:rsidRPr="004671BC">
        <w:rPr>
          <w:rFonts w:ascii="Arial" w:hAnsi="Arial" w:cs="Arial"/>
        </w:rPr>
        <w:t>donde se recibe la llamada</w:t>
      </w:r>
      <w:r>
        <w:rPr>
          <w:rFonts w:ascii="Arial" w:hAnsi="Arial" w:cs="Arial"/>
        </w:rPr>
        <w:t xml:space="preserve">, esta se </w:t>
      </w:r>
      <w:r w:rsidRPr="004671BC">
        <w:rPr>
          <w:rFonts w:ascii="Arial" w:hAnsi="Arial" w:cs="Arial"/>
        </w:rPr>
        <w:t>registr</w:t>
      </w:r>
      <w:r>
        <w:rPr>
          <w:rFonts w:ascii="Arial" w:hAnsi="Arial" w:cs="Arial"/>
        </w:rPr>
        <w:t xml:space="preserve">a en el sistema de </w:t>
      </w:r>
      <w:r>
        <w:rPr>
          <w:rFonts w:ascii="Arial" w:hAnsi="Arial" w:cs="Arial"/>
        </w:rPr>
        <w:lastRenderedPageBreak/>
        <w:t xml:space="preserve">información SIMA para posteriormente </w:t>
      </w:r>
      <w:r w:rsidRPr="004671BC">
        <w:rPr>
          <w:rFonts w:ascii="Arial" w:hAnsi="Arial" w:cs="Arial"/>
        </w:rPr>
        <w:t>trans</w:t>
      </w:r>
      <w:r>
        <w:rPr>
          <w:rFonts w:ascii="Arial" w:hAnsi="Arial" w:cs="Arial"/>
        </w:rPr>
        <w:t xml:space="preserve">ferirla </w:t>
      </w:r>
      <w:r w:rsidRPr="004671BC">
        <w:rPr>
          <w:rFonts w:ascii="Arial" w:hAnsi="Arial" w:cs="Arial"/>
        </w:rPr>
        <w:t xml:space="preserve">a las </w:t>
      </w:r>
      <w:r>
        <w:rPr>
          <w:rFonts w:ascii="Arial" w:hAnsi="Arial" w:cs="Arial"/>
        </w:rPr>
        <w:t>e</w:t>
      </w:r>
      <w:r w:rsidRPr="004671BC">
        <w:rPr>
          <w:rFonts w:ascii="Arial" w:hAnsi="Arial" w:cs="Arial"/>
        </w:rPr>
        <w:t>xtensiones de cada una de las dependencias de la C</w:t>
      </w:r>
      <w:r>
        <w:rPr>
          <w:rFonts w:ascii="Arial" w:hAnsi="Arial" w:cs="Arial"/>
        </w:rPr>
        <w:t>VP.</w:t>
      </w:r>
      <w:r w:rsidRPr="001079BC">
        <w:rPr>
          <w:rFonts w:ascii="Arial" w:hAnsi="Arial" w:cs="Arial"/>
        </w:rPr>
        <w:t xml:space="preserve"> Y para el mes de ju</w:t>
      </w:r>
      <w:r w:rsidR="00FE3ACC">
        <w:rPr>
          <w:rFonts w:ascii="Arial" w:hAnsi="Arial" w:cs="Arial"/>
        </w:rPr>
        <w:t>l</w:t>
      </w:r>
      <w:r w:rsidRPr="001079BC">
        <w:rPr>
          <w:rFonts w:ascii="Arial" w:hAnsi="Arial" w:cs="Arial"/>
        </w:rPr>
        <w:t>io</w:t>
      </w:r>
      <w:r w:rsidRPr="001079BC">
        <w:rPr>
          <w:rFonts w:ascii="Arial" w:hAnsi="Arial" w:cs="Arial"/>
          <w:b/>
        </w:rPr>
        <w:t xml:space="preserve"> </w:t>
      </w:r>
      <w:r w:rsidRPr="001079BC">
        <w:rPr>
          <w:rFonts w:ascii="Arial" w:hAnsi="Arial" w:cs="Arial"/>
        </w:rPr>
        <w:t>del presente año se recibieron 1</w:t>
      </w:r>
      <w:r>
        <w:rPr>
          <w:rFonts w:ascii="Arial" w:hAnsi="Arial" w:cs="Arial"/>
        </w:rPr>
        <w:t>09</w:t>
      </w:r>
      <w:r w:rsidRPr="001079BC">
        <w:rPr>
          <w:rFonts w:ascii="Arial" w:hAnsi="Arial" w:cs="Arial"/>
        </w:rPr>
        <w:t xml:space="preserve"> llamadas, esto representa una reducción del 6</w:t>
      </w:r>
      <w:r w:rsidR="00FE3ACC">
        <w:rPr>
          <w:rFonts w:ascii="Arial" w:hAnsi="Arial" w:cs="Arial"/>
        </w:rPr>
        <w:t>0</w:t>
      </w:r>
      <w:r w:rsidRPr="001079BC">
        <w:rPr>
          <w:rFonts w:ascii="Arial" w:hAnsi="Arial" w:cs="Arial"/>
        </w:rPr>
        <w:t>,</w:t>
      </w:r>
      <w:r w:rsidR="00FE3ACC">
        <w:rPr>
          <w:rFonts w:ascii="Arial" w:hAnsi="Arial" w:cs="Arial"/>
        </w:rPr>
        <w:t>55</w:t>
      </w:r>
      <w:r w:rsidRPr="001079BC">
        <w:rPr>
          <w:rFonts w:ascii="Arial" w:hAnsi="Arial" w:cs="Arial"/>
        </w:rPr>
        <w:t>% frente al periodo anterior.</w:t>
      </w:r>
    </w:p>
    <w:p w14:paraId="55B89335" w14:textId="527334F9" w:rsidR="007527D5" w:rsidRDefault="007527D5" w:rsidP="00421909">
      <w:pPr>
        <w:spacing w:after="0" w:line="240" w:lineRule="auto"/>
        <w:jc w:val="both"/>
        <w:rPr>
          <w:rFonts w:ascii="Arial" w:hAnsi="Arial" w:cs="Arial"/>
        </w:rPr>
      </w:pPr>
    </w:p>
    <w:p w14:paraId="0CECA116" w14:textId="78A50A4B" w:rsidR="00434238" w:rsidRDefault="00DA6595" w:rsidP="005F425C">
      <w:pPr>
        <w:spacing w:after="0" w:line="240" w:lineRule="auto"/>
        <w:jc w:val="both"/>
        <w:rPr>
          <w:rFonts w:ascii="Arial" w:hAnsi="Arial" w:cs="Arial"/>
        </w:rPr>
      </w:pPr>
      <w:r>
        <w:rPr>
          <w:rFonts w:ascii="Arial" w:hAnsi="Arial" w:cs="Arial"/>
          <w:noProof/>
          <w:lang w:eastAsia="es-CO"/>
        </w:rPr>
        <mc:AlternateContent>
          <mc:Choice Requires="wps">
            <w:drawing>
              <wp:anchor distT="0" distB="0" distL="114300" distR="114300" simplePos="0" relativeHeight="251664384" behindDoc="0" locked="0" layoutInCell="1" allowOverlap="1" wp14:anchorId="0434BF9E" wp14:editId="19D7FA58">
                <wp:simplePos x="0" y="0"/>
                <wp:positionH relativeFrom="column">
                  <wp:posOffset>4110990</wp:posOffset>
                </wp:positionH>
                <wp:positionV relativeFrom="paragraph">
                  <wp:posOffset>1040130</wp:posOffset>
                </wp:positionV>
                <wp:extent cx="914400" cy="266700"/>
                <wp:effectExtent l="0" t="0" r="0" b="0"/>
                <wp:wrapNone/>
                <wp:docPr id="17" name="17 Cuadro de texto"/>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6CB1F" w14:textId="04B04807" w:rsidR="00DA6595" w:rsidRPr="00DA6595" w:rsidRDefault="00DA6595">
                            <w:pPr>
                              <w:rPr>
                                <w:b/>
                              </w:rPr>
                            </w:pPr>
                            <w:r w:rsidRPr="00DA6595">
                              <w:rPr>
                                <w:b/>
                              </w:rPr>
                              <w:t>109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34BF9E" id="_x0000_t202" coordsize="21600,21600" o:spt="202" path="m,l,21600r21600,l21600,xe">
                <v:stroke joinstyle="miter"/>
                <v:path gradientshapeok="t" o:connecttype="rect"/>
              </v:shapetype>
              <v:shape id="17 Cuadro de texto" o:spid="_x0000_s1026" type="#_x0000_t202" style="position:absolute;left:0;text-align:left;margin-left:323.7pt;margin-top:81.9pt;width:1in;height:21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nBfQIAAGgFAAAOAAAAZHJzL2Uyb0RvYy54bWysVEtvEzEQviPxHyzf6SahTSDqpgqpipCq&#10;tqJFPTteu1nh9Vi2k2z49Xz2bh4qXIq4eGdnvnk/Lq/axrCN8qEmW/Lh2YAzZSVVtX0p+Y+nmw+f&#10;OAtR2EoYsqrkOxX41ez9u8utm6oRrchUyjMYsWG6dSVfxeimRRHkSjUinJFTFkJNvhERv/6lqLzY&#10;wnpjitFgMC625CvnSaoQwL3uhHyW7WutZLzXOqjITMkRW8yvz+8yvcXsUkxfvHCrWvZhiH+IohG1&#10;hdODqWsRBVv7+g9TTS09BdLxTFJTkNa1VDkHZDMcvMrmcSWcyrmgOMEdyhT+n1l5t3nwrK7Quwln&#10;VjTo0XDCFmtReWKVYlG1kVKZti5MgX50wMf2C7UA7vkBzJR9q32TvsiLQY6C7w5Fhh0mwfw8PD8f&#10;QCIhGo3HE9CwXhyVnQ/xq6KGJaLkHj3MpRWb2xA76B6SfFm6qY3JfTSWbUs+/ngxyAoHCYwbm7Aq&#10;T0RvJiXUBZ6puDMqYYz9rjQqkuNPjDyLamE82whMkZBS2ZhTz3aBTiiNIN6i2OOPUb1Fuctj75ls&#10;PCg3tSWfs38VdvVzH7Lu8Kj5Sd6JjO2y7Ru9pGqHPnvqFiY4eVOjG7cixAfhsSFoILY+3uPRhlB1&#10;6inOVuR//Y2f8BhcSDnbYuNKbnESODPfLAY6jwUWNP+cX0xG8OBPJctTiV03C0IzhrguTmYy4aPZ&#10;k9pT84zTME8+IRJWwnPJ455cxO4K4LRINZ9nEFbSiXhrH51MplNv0qQ9tc/Cu34c0z7c0X4zxfTV&#10;VHbYpGlpvo6k6zyyqbxdTfuyY53z0PenJ92L0/+MOh7I2W8AAAD//wMAUEsDBBQABgAIAAAAIQAH&#10;AOio5AAAAAsBAAAPAAAAZHJzL2Rvd25yZXYueG1sTI/NTsMwEITvSLyDtUhcELVbSlpCnAqQQBXi&#10;R7QI9ejGSxw1tiPbadO3ZznBcWc+zc4Ui8G2bI8hNt5JGI8EMHSV142rJXyuHy/nwGJSTqvWO5Rw&#10;xAiL8vSkULn2B/eB+1WqGYW4mCsJJqUu5zxWBq2KI9+hI+/bB6sSnaHmOqgDhduWT4TIuFWNow9G&#10;dfhgsNqteithZ54v3sXT6/1XtjyGt3XvN+FlI+X52XB3CyzhkP5g+K1P1aGkTlvfOx1ZKyGbzqaE&#10;kpFd0QYiZjdjUrYSJuJ6Drws+P8N5Q8AAAD//wMAUEsBAi0AFAAGAAgAAAAhALaDOJL+AAAA4QEA&#10;ABMAAAAAAAAAAAAAAAAAAAAAAFtDb250ZW50X1R5cGVzXS54bWxQSwECLQAUAAYACAAAACEAOP0h&#10;/9YAAACUAQAACwAAAAAAAAAAAAAAAAAvAQAAX3JlbHMvLnJlbHNQSwECLQAUAAYACAAAACEACo8J&#10;wX0CAABoBQAADgAAAAAAAAAAAAAAAAAuAgAAZHJzL2Uyb0RvYy54bWxQSwECLQAUAAYACAAAACEA&#10;BwDoqOQAAAALAQAADwAAAAAAAAAAAAAAAADXBAAAZHJzL2Rvd25yZXYueG1sUEsFBgAAAAAEAAQA&#10;8wAAAOgFAAAAAA==&#10;" filled="f" stroked="f" strokeweight=".5pt">
                <v:textbox>
                  <w:txbxContent>
                    <w:p w14:paraId="1B96CB1F" w14:textId="04B04807" w:rsidR="00DA6595" w:rsidRPr="00DA6595" w:rsidRDefault="00DA6595">
                      <w:pPr>
                        <w:rPr>
                          <w:b/>
                        </w:rPr>
                      </w:pPr>
                      <w:r w:rsidRPr="00DA6595">
                        <w:rPr>
                          <w:b/>
                        </w:rPr>
                        <w:t>109</w:t>
                      </w:r>
                    </w:p>
                  </w:txbxContent>
                </v:textbox>
              </v:shape>
            </w:pict>
          </mc:Fallback>
        </mc:AlternateContent>
      </w:r>
      <w:r>
        <w:rPr>
          <w:rFonts w:ascii="Arial" w:hAnsi="Arial" w:cs="Arial"/>
          <w:noProof/>
          <w:lang w:eastAsia="es-CO"/>
        </w:rPr>
        <w:drawing>
          <wp:inline distT="0" distB="0" distL="0" distR="0" wp14:anchorId="063C64D4" wp14:editId="3CC60F9C">
            <wp:extent cx="5971777" cy="2800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9164" cy="2803814"/>
                    </a:xfrm>
                    <a:prstGeom prst="rect">
                      <a:avLst/>
                    </a:prstGeom>
                    <a:noFill/>
                  </pic:spPr>
                </pic:pic>
              </a:graphicData>
            </a:graphic>
          </wp:inline>
        </w:drawing>
      </w:r>
    </w:p>
    <w:p w14:paraId="05C40115" w14:textId="4403130B" w:rsidR="00434238" w:rsidRPr="00050FD7" w:rsidRDefault="00434238" w:rsidP="005F425C">
      <w:pPr>
        <w:spacing w:after="0" w:line="240" w:lineRule="auto"/>
        <w:jc w:val="both"/>
        <w:rPr>
          <w:rFonts w:ascii="Arial" w:hAnsi="Arial" w:cs="Arial"/>
          <w:bCs/>
          <w:sz w:val="16"/>
          <w:szCs w:val="16"/>
          <w:lang w:val="es-ES"/>
        </w:rPr>
      </w:pPr>
      <w:r>
        <w:rPr>
          <w:rFonts w:ascii="Arial" w:hAnsi="Arial" w:cs="Arial"/>
          <w:bCs/>
          <w:sz w:val="16"/>
          <w:szCs w:val="16"/>
          <w:lang w:val="es-ES"/>
        </w:rPr>
        <w:t>Llamadas contestadas</w:t>
      </w:r>
      <w:r w:rsidR="0001505E">
        <w:rPr>
          <w:rFonts w:ascii="Arial" w:hAnsi="Arial" w:cs="Arial"/>
          <w:bCs/>
          <w:sz w:val="16"/>
          <w:szCs w:val="16"/>
          <w:lang w:val="es-ES"/>
        </w:rPr>
        <w:t>,</w:t>
      </w:r>
      <w:r>
        <w:rPr>
          <w:rFonts w:ascii="Arial" w:hAnsi="Arial" w:cs="Arial"/>
          <w:bCs/>
          <w:sz w:val="16"/>
          <w:szCs w:val="16"/>
          <w:lang w:val="es-ES"/>
        </w:rPr>
        <w:t xml:space="preserve"> no contestadas</w:t>
      </w:r>
      <w:r w:rsidR="0001505E">
        <w:rPr>
          <w:rFonts w:ascii="Arial" w:hAnsi="Arial" w:cs="Arial"/>
          <w:bCs/>
          <w:sz w:val="16"/>
          <w:szCs w:val="16"/>
          <w:lang w:val="es-ES"/>
        </w:rPr>
        <w:t xml:space="preserve"> y línea ocupada</w:t>
      </w:r>
      <w:r w:rsidR="00D751AB">
        <w:rPr>
          <w:rFonts w:ascii="Arial" w:hAnsi="Arial" w:cs="Arial"/>
          <w:bCs/>
          <w:sz w:val="16"/>
          <w:szCs w:val="16"/>
          <w:lang w:val="es-ES"/>
        </w:rPr>
        <w:t xml:space="preserve"> </w:t>
      </w:r>
      <w:r>
        <w:rPr>
          <w:rFonts w:ascii="Arial" w:hAnsi="Arial" w:cs="Arial"/>
          <w:bCs/>
          <w:sz w:val="16"/>
          <w:szCs w:val="16"/>
          <w:lang w:val="es-ES"/>
        </w:rPr>
        <w:t xml:space="preserve">– </w:t>
      </w:r>
      <w:r w:rsidR="001E288F">
        <w:rPr>
          <w:rFonts w:ascii="Arial" w:hAnsi="Arial" w:cs="Arial"/>
          <w:bCs/>
          <w:sz w:val="16"/>
          <w:szCs w:val="16"/>
          <w:lang w:val="es-ES"/>
        </w:rPr>
        <w:t>ju</w:t>
      </w:r>
      <w:r w:rsidR="00DA6595">
        <w:rPr>
          <w:rFonts w:ascii="Arial" w:hAnsi="Arial" w:cs="Arial"/>
          <w:bCs/>
          <w:sz w:val="16"/>
          <w:szCs w:val="16"/>
          <w:lang w:val="es-ES"/>
        </w:rPr>
        <w:t>l</w:t>
      </w:r>
      <w:r w:rsidR="001E288F">
        <w:rPr>
          <w:rFonts w:ascii="Arial" w:hAnsi="Arial" w:cs="Arial"/>
          <w:bCs/>
          <w:sz w:val="16"/>
          <w:szCs w:val="16"/>
          <w:lang w:val="es-ES"/>
        </w:rPr>
        <w:t>io</w:t>
      </w:r>
      <w:r>
        <w:rPr>
          <w:rFonts w:ascii="Arial" w:hAnsi="Arial" w:cs="Arial"/>
          <w:bCs/>
          <w:sz w:val="16"/>
          <w:szCs w:val="16"/>
          <w:lang w:val="es-ES"/>
        </w:rPr>
        <w:t xml:space="preserve"> 2018</w:t>
      </w:r>
    </w:p>
    <w:p w14:paraId="4B6A386D" w14:textId="77777777" w:rsidR="00434238" w:rsidRDefault="00434238" w:rsidP="005F425C">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SIMA</w:t>
      </w:r>
    </w:p>
    <w:p w14:paraId="2901DE1E" w14:textId="77777777" w:rsidR="004F30DF" w:rsidRDefault="004F30DF" w:rsidP="005F425C">
      <w:pPr>
        <w:spacing w:after="0" w:line="240" w:lineRule="auto"/>
        <w:jc w:val="both"/>
        <w:rPr>
          <w:rFonts w:ascii="Arial" w:hAnsi="Arial" w:cs="Arial"/>
          <w:sz w:val="16"/>
          <w:szCs w:val="16"/>
        </w:rPr>
      </w:pPr>
    </w:p>
    <w:p w14:paraId="27AC9B51" w14:textId="1DFBB7DF" w:rsidR="00DA6595" w:rsidRDefault="009711A8" w:rsidP="00E0050D">
      <w:pPr>
        <w:spacing w:after="0" w:line="240" w:lineRule="auto"/>
        <w:jc w:val="both"/>
        <w:rPr>
          <w:rFonts w:ascii="Arial" w:hAnsi="Arial" w:cs="Arial"/>
          <w:sz w:val="16"/>
          <w:szCs w:val="16"/>
        </w:rPr>
      </w:pPr>
      <w:r>
        <w:rPr>
          <w:noProof/>
          <w:lang w:eastAsia="es-CO"/>
        </w:rPr>
        <w:drawing>
          <wp:inline distT="0" distB="0" distL="0" distR="0" wp14:anchorId="5CC9A613" wp14:editId="39C16475">
            <wp:extent cx="5775960" cy="3028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7312" cy="3029659"/>
                    </a:xfrm>
                    <a:prstGeom prst="rect">
                      <a:avLst/>
                    </a:prstGeom>
                    <a:noFill/>
                  </pic:spPr>
                </pic:pic>
              </a:graphicData>
            </a:graphic>
          </wp:inline>
        </w:drawing>
      </w:r>
    </w:p>
    <w:p w14:paraId="5A50EBEC" w14:textId="2D3662F0" w:rsidR="007527D5" w:rsidRPr="008F75E0" w:rsidRDefault="007527D5" w:rsidP="00E0050D">
      <w:pPr>
        <w:spacing w:after="0" w:line="240" w:lineRule="auto"/>
        <w:jc w:val="both"/>
        <w:rPr>
          <w:rFonts w:ascii="Arial" w:hAnsi="Arial" w:cs="Arial"/>
          <w:sz w:val="18"/>
          <w:szCs w:val="18"/>
        </w:rPr>
      </w:pPr>
      <w:r w:rsidRPr="008F75E0">
        <w:rPr>
          <w:rFonts w:ascii="Arial" w:hAnsi="Arial" w:cs="Arial"/>
          <w:sz w:val="18"/>
          <w:szCs w:val="18"/>
        </w:rPr>
        <w:t>Informe Conmutador del mes de ju</w:t>
      </w:r>
      <w:r w:rsidR="00FD3F54" w:rsidRPr="008F75E0">
        <w:rPr>
          <w:rFonts w:ascii="Arial" w:hAnsi="Arial" w:cs="Arial"/>
          <w:sz w:val="18"/>
          <w:szCs w:val="18"/>
        </w:rPr>
        <w:t>l</w:t>
      </w:r>
      <w:r w:rsidRPr="008F75E0">
        <w:rPr>
          <w:rFonts w:ascii="Arial" w:hAnsi="Arial" w:cs="Arial"/>
          <w:sz w:val="18"/>
          <w:szCs w:val="18"/>
        </w:rPr>
        <w:t>io discriminado por dependencias.</w:t>
      </w:r>
    </w:p>
    <w:p w14:paraId="08935C43" w14:textId="56A1F147" w:rsidR="007527D5" w:rsidRPr="008F75E0" w:rsidRDefault="007527D5" w:rsidP="005F425C">
      <w:pPr>
        <w:spacing w:after="0" w:line="240" w:lineRule="auto"/>
        <w:jc w:val="both"/>
        <w:rPr>
          <w:rFonts w:ascii="Arial" w:hAnsi="Arial" w:cs="Arial"/>
          <w:sz w:val="18"/>
          <w:szCs w:val="18"/>
        </w:rPr>
      </w:pPr>
      <w:r w:rsidRPr="008F75E0">
        <w:rPr>
          <w:rFonts w:ascii="Arial" w:hAnsi="Arial" w:cs="Arial"/>
          <w:sz w:val="18"/>
          <w:szCs w:val="18"/>
        </w:rPr>
        <w:t>Fuente: SIMA</w:t>
      </w:r>
    </w:p>
    <w:p w14:paraId="3CD0607D" w14:textId="77777777" w:rsidR="006C6E9D" w:rsidRDefault="006C6E9D" w:rsidP="006C6E9D">
      <w:pPr>
        <w:spacing w:after="0" w:line="240" w:lineRule="auto"/>
        <w:jc w:val="both"/>
        <w:rPr>
          <w:rFonts w:ascii="Arial" w:hAnsi="Arial" w:cs="Arial"/>
        </w:rPr>
      </w:pPr>
      <w:r w:rsidRPr="001079BC">
        <w:rPr>
          <w:rFonts w:ascii="Arial" w:hAnsi="Arial" w:cs="Arial"/>
        </w:rPr>
        <w:lastRenderedPageBreak/>
        <w:t xml:space="preserve">Los registros arrojados por el SIMA, permite establecer </w:t>
      </w:r>
      <w:r>
        <w:rPr>
          <w:rFonts w:ascii="Arial" w:hAnsi="Arial" w:cs="Arial"/>
        </w:rPr>
        <w:t>103</w:t>
      </w:r>
      <w:r w:rsidRPr="001079BC">
        <w:rPr>
          <w:rFonts w:ascii="Arial" w:hAnsi="Arial" w:cs="Arial"/>
        </w:rPr>
        <w:t xml:space="preserve"> (</w:t>
      </w:r>
      <w:r>
        <w:rPr>
          <w:rFonts w:ascii="Arial" w:hAnsi="Arial" w:cs="Arial"/>
        </w:rPr>
        <w:t>94,50</w:t>
      </w:r>
      <w:r w:rsidRPr="001079BC">
        <w:rPr>
          <w:rFonts w:ascii="Arial" w:hAnsi="Arial" w:cs="Arial"/>
        </w:rPr>
        <w:t xml:space="preserve">%) llamadas fueron contestadas por el área a las cuales fueron conmutadas, mientras que </w:t>
      </w:r>
      <w:r>
        <w:rPr>
          <w:rFonts w:ascii="Arial" w:hAnsi="Arial" w:cs="Arial"/>
        </w:rPr>
        <w:t>6</w:t>
      </w:r>
      <w:r w:rsidRPr="001079BC">
        <w:rPr>
          <w:rFonts w:ascii="Arial" w:hAnsi="Arial" w:cs="Arial"/>
        </w:rPr>
        <w:t xml:space="preserve"> (</w:t>
      </w:r>
      <w:r>
        <w:rPr>
          <w:rFonts w:ascii="Arial" w:hAnsi="Arial" w:cs="Arial"/>
        </w:rPr>
        <w:t>5,50</w:t>
      </w:r>
      <w:r w:rsidRPr="001079BC">
        <w:rPr>
          <w:rFonts w:ascii="Arial" w:hAnsi="Arial" w:cs="Arial"/>
        </w:rPr>
        <w:t xml:space="preserve">%) de llamadas no fueron contestadas. De igual manera se puede observar que el área con más llamadas recibidas es Dirección de Reasentamientos Humanos con </w:t>
      </w:r>
      <w:r>
        <w:rPr>
          <w:rFonts w:ascii="Arial" w:hAnsi="Arial" w:cs="Arial"/>
        </w:rPr>
        <w:t>70</w:t>
      </w:r>
      <w:r w:rsidRPr="001079BC">
        <w:rPr>
          <w:rFonts w:ascii="Arial" w:hAnsi="Arial" w:cs="Arial"/>
        </w:rPr>
        <w:t xml:space="preserve"> registros telefónicos, lo que representa un </w:t>
      </w:r>
      <w:r>
        <w:rPr>
          <w:rFonts w:ascii="Arial" w:hAnsi="Arial" w:cs="Arial"/>
        </w:rPr>
        <w:t>64,20</w:t>
      </w:r>
      <w:r w:rsidRPr="001079BC">
        <w:rPr>
          <w:rFonts w:ascii="Arial" w:hAnsi="Arial" w:cs="Arial"/>
        </w:rPr>
        <w:t>%</w:t>
      </w:r>
    </w:p>
    <w:p w14:paraId="211265E4" w14:textId="77777777" w:rsidR="006C6E9D" w:rsidRDefault="006C6E9D" w:rsidP="006C6E9D">
      <w:pPr>
        <w:spacing w:after="0" w:line="240" w:lineRule="auto"/>
        <w:jc w:val="both"/>
        <w:rPr>
          <w:rFonts w:ascii="Arial" w:hAnsi="Arial" w:cs="Arial"/>
        </w:rPr>
      </w:pPr>
    </w:p>
    <w:p w14:paraId="0F0443EF" w14:textId="77777777" w:rsidR="008F75E0" w:rsidRPr="008F75E0" w:rsidRDefault="008F75E0" w:rsidP="005F425C">
      <w:pPr>
        <w:spacing w:after="0" w:line="240" w:lineRule="auto"/>
        <w:jc w:val="both"/>
        <w:rPr>
          <w:rFonts w:ascii="Arial" w:hAnsi="Arial" w:cs="Arial"/>
          <w:sz w:val="18"/>
          <w:szCs w:val="18"/>
        </w:rPr>
      </w:pPr>
    </w:p>
    <w:p w14:paraId="099EAB75" w14:textId="44483080" w:rsidR="008F75E0" w:rsidRPr="008F75E0" w:rsidRDefault="008F75E0" w:rsidP="008F75E0">
      <w:pPr>
        <w:pStyle w:val="Prrafodelista"/>
        <w:numPr>
          <w:ilvl w:val="0"/>
          <w:numId w:val="9"/>
        </w:numPr>
        <w:shd w:val="clear" w:color="auto" w:fill="FFFFFF"/>
        <w:spacing w:after="0" w:line="240" w:lineRule="auto"/>
        <w:ind w:left="426"/>
        <w:jc w:val="both"/>
        <w:rPr>
          <w:rFonts w:ascii="Arial" w:eastAsia="Times New Roman" w:hAnsi="Arial" w:cs="Arial"/>
          <w:b/>
          <w:color w:val="222222"/>
          <w:lang w:eastAsia="es-CO"/>
        </w:rPr>
      </w:pPr>
      <w:r w:rsidRPr="008F75E0">
        <w:rPr>
          <w:rFonts w:ascii="Arial" w:eastAsia="Times New Roman" w:hAnsi="Arial" w:cs="Arial"/>
          <w:b/>
          <w:color w:val="222222"/>
          <w:lang w:eastAsia="es-CO"/>
        </w:rPr>
        <w:t>CONCLUSIONES</w:t>
      </w:r>
    </w:p>
    <w:p w14:paraId="27245F54" w14:textId="77777777" w:rsidR="008F75E0" w:rsidRPr="001079BC" w:rsidRDefault="008F75E0" w:rsidP="008F75E0">
      <w:pPr>
        <w:shd w:val="clear" w:color="auto" w:fill="FFFFFF"/>
        <w:spacing w:after="0" w:line="240" w:lineRule="auto"/>
        <w:rPr>
          <w:rFonts w:ascii="Arial" w:eastAsia="Times New Roman" w:hAnsi="Arial" w:cs="Arial"/>
          <w:b/>
          <w:color w:val="222222"/>
          <w:lang w:eastAsia="es-CO"/>
        </w:rPr>
      </w:pPr>
    </w:p>
    <w:p w14:paraId="3969D95B" w14:textId="3CD54490" w:rsidR="008F75E0" w:rsidRPr="001079BC" w:rsidRDefault="008F75E0" w:rsidP="008F75E0">
      <w:pPr>
        <w:shd w:val="clear" w:color="auto" w:fill="FFFFFF"/>
        <w:spacing w:after="0" w:line="240" w:lineRule="auto"/>
        <w:jc w:val="both"/>
        <w:rPr>
          <w:rFonts w:ascii="Arial" w:hAnsi="Arial" w:cs="Arial"/>
        </w:rPr>
      </w:pPr>
      <w:r w:rsidRPr="001079BC">
        <w:rPr>
          <w:rFonts w:ascii="Arial" w:hAnsi="Arial" w:cs="Arial"/>
        </w:rPr>
        <w:t>Para el mes de ju</w:t>
      </w:r>
      <w:r w:rsidR="00B51392">
        <w:rPr>
          <w:rFonts w:ascii="Arial" w:hAnsi="Arial" w:cs="Arial"/>
        </w:rPr>
        <w:t>l</w:t>
      </w:r>
      <w:r w:rsidRPr="001079BC">
        <w:rPr>
          <w:rFonts w:ascii="Arial" w:hAnsi="Arial" w:cs="Arial"/>
        </w:rPr>
        <w:t xml:space="preserve">io a la entidad se acercaron alrededor de </w:t>
      </w:r>
      <w:r w:rsidR="003E107C">
        <w:rPr>
          <w:rFonts w:ascii="Arial" w:hAnsi="Arial" w:cs="Arial"/>
        </w:rPr>
        <w:t>2250</w:t>
      </w:r>
      <w:r w:rsidRPr="001079BC">
        <w:rPr>
          <w:rFonts w:ascii="Arial" w:hAnsi="Arial" w:cs="Arial"/>
        </w:rPr>
        <w:t xml:space="preserve"> ciudadanos/usuarios con el objetivo de solicitar información general de los programas</w:t>
      </w:r>
      <w:r w:rsidR="008D6024">
        <w:rPr>
          <w:rFonts w:ascii="Arial" w:hAnsi="Arial" w:cs="Arial"/>
        </w:rPr>
        <w:t>,</w:t>
      </w:r>
      <w:r w:rsidRPr="001079BC">
        <w:rPr>
          <w:rFonts w:ascii="Arial" w:hAnsi="Arial" w:cs="Arial"/>
        </w:rPr>
        <w:t xml:space="preserve"> a los cuales se acercaron</w:t>
      </w:r>
      <w:r w:rsidR="008D6024">
        <w:rPr>
          <w:rFonts w:ascii="Arial" w:hAnsi="Arial" w:cs="Arial"/>
        </w:rPr>
        <w:t>,</w:t>
      </w:r>
      <w:r w:rsidRPr="001079BC">
        <w:rPr>
          <w:rFonts w:ascii="Arial" w:hAnsi="Arial" w:cs="Arial"/>
        </w:rPr>
        <w:t xml:space="preserve"> </w:t>
      </w:r>
      <w:r w:rsidR="008D6024">
        <w:rPr>
          <w:rFonts w:ascii="Arial" w:hAnsi="Arial" w:cs="Arial"/>
        </w:rPr>
        <w:t>o</w:t>
      </w:r>
      <w:r w:rsidRPr="001079BC">
        <w:rPr>
          <w:rFonts w:ascii="Arial" w:hAnsi="Arial" w:cs="Arial"/>
        </w:rPr>
        <w:t xml:space="preserve"> para conocer el estado del proceso en el cual se encuentran. Esto representa el </w:t>
      </w:r>
      <w:r w:rsidR="008D6024">
        <w:rPr>
          <w:rFonts w:ascii="Arial" w:hAnsi="Arial" w:cs="Arial"/>
        </w:rPr>
        <w:t>61</w:t>
      </w:r>
      <w:r w:rsidRPr="001079BC">
        <w:rPr>
          <w:rFonts w:ascii="Arial" w:hAnsi="Arial" w:cs="Arial"/>
        </w:rPr>
        <w:t>,</w:t>
      </w:r>
      <w:r w:rsidR="008D6024">
        <w:rPr>
          <w:rFonts w:ascii="Arial" w:hAnsi="Arial" w:cs="Arial"/>
        </w:rPr>
        <w:t>19</w:t>
      </w:r>
      <w:r w:rsidRPr="001079BC">
        <w:rPr>
          <w:rFonts w:ascii="Arial" w:hAnsi="Arial" w:cs="Arial"/>
        </w:rPr>
        <w:t>% de los que visitaron la CVP.</w:t>
      </w:r>
    </w:p>
    <w:p w14:paraId="2CC4489C" w14:textId="77777777" w:rsidR="008F75E0" w:rsidRPr="001079BC" w:rsidRDefault="008F75E0" w:rsidP="008F75E0">
      <w:pPr>
        <w:shd w:val="clear" w:color="auto" w:fill="FFFFFF"/>
        <w:spacing w:after="0" w:line="240" w:lineRule="auto"/>
        <w:jc w:val="both"/>
        <w:rPr>
          <w:rFonts w:ascii="Arial" w:hAnsi="Arial" w:cs="Arial"/>
        </w:rPr>
      </w:pPr>
    </w:p>
    <w:p w14:paraId="01224644" w14:textId="77777777" w:rsidR="008F75E0" w:rsidRDefault="008F75E0" w:rsidP="008F75E0">
      <w:pPr>
        <w:shd w:val="clear" w:color="auto" w:fill="FFFFFF"/>
        <w:spacing w:after="0" w:line="240" w:lineRule="auto"/>
        <w:jc w:val="both"/>
        <w:rPr>
          <w:rFonts w:ascii="Arial" w:hAnsi="Arial" w:cs="Arial"/>
        </w:rPr>
      </w:pPr>
      <w:r w:rsidRPr="001079BC">
        <w:rPr>
          <w:rFonts w:ascii="Arial" w:hAnsi="Arial" w:cs="Arial"/>
        </w:rPr>
        <w:t>Nuevamente se establece la importancia de aplicar rápidamente la Política de Gobierno Digital, que permita fomentar el acceso a la información de una manera más ágil</w:t>
      </w:r>
      <w:r>
        <w:rPr>
          <w:rFonts w:ascii="Arial" w:hAnsi="Arial" w:cs="Arial"/>
        </w:rPr>
        <w:t>;</w:t>
      </w:r>
      <w:r w:rsidRPr="001079BC">
        <w:rPr>
          <w:rFonts w:ascii="Arial" w:hAnsi="Arial" w:cs="Arial"/>
        </w:rPr>
        <w:t xml:space="preserve"> abordando las herramientas tecnológicas como la página web, las redes sociales y aplicativos para smartphone.</w:t>
      </w:r>
    </w:p>
    <w:p w14:paraId="1AEE5E05" w14:textId="77777777" w:rsidR="008F75E0" w:rsidRPr="001079BC" w:rsidRDefault="008F75E0" w:rsidP="008F75E0">
      <w:pPr>
        <w:shd w:val="clear" w:color="auto" w:fill="FFFFFF"/>
        <w:spacing w:after="0" w:line="240" w:lineRule="auto"/>
        <w:jc w:val="both"/>
        <w:rPr>
          <w:rFonts w:ascii="Arial" w:hAnsi="Arial" w:cs="Arial"/>
        </w:rPr>
      </w:pPr>
    </w:p>
    <w:p w14:paraId="4599ABF3" w14:textId="77777777" w:rsidR="008F75E0" w:rsidRDefault="008F75E0" w:rsidP="008F75E0">
      <w:pPr>
        <w:shd w:val="clear" w:color="auto" w:fill="FFFFFF"/>
        <w:spacing w:after="0" w:line="240" w:lineRule="auto"/>
        <w:jc w:val="both"/>
        <w:rPr>
          <w:rFonts w:ascii="Arial" w:hAnsi="Arial" w:cs="Arial"/>
        </w:rPr>
      </w:pPr>
      <w:r w:rsidRPr="001079BC">
        <w:rPr>
          <w:rFonts w:ascii="Arial" w:hAnsi="Arial" w:cs="Arial"/>
        </w:rPr>
        <w:t xml:space="preserve">Facilitar el acceso a la información sobre los tramites y servicios que presta la CVP de manera virtual, permitirá empoderar a los ciudadanos y a sus usuarios, haciéndolos más participes en la construcción de una </w:t>
      </w:r>
      <w:r>
        <w:rPr>
          <w:rFonts w:ascii="Arial" w:hAnsi="Arial" w:cs="Arial"/>
        </w:rPr>
        <w:t>¡</w:t>
      </w:r>
      <w:r w:rsidRPr="001079BC">
        <w:rPr>
          <w:rFonts w:ascii="Arial" w:hAnsi="Arial" w:cs="Arial"/>
        </w:rPr>
        <w:t>BOGOTA MEJOR PARA TODOS</w:t>
      </w:r>
      <w:r>
        <w:rPr>
          <w:rFonts w:ascii="Arial" w:hAnsi="Arial" w:cs="Arial"/>
        </w:rPr>
        <w:t>!</w:t>
      </w:r>
    </w:p>
    <w:p w14:paraId="77B943EB" w14:textId="568FD605" w:rsidR="00A30DDA" w:rsidRDefault="00A30DDA" w:rsidP="005F425C">
      <w:pPr>
        <w:shd w:val="clear" w:color="auto" w:fill="FFFFFF"/>
        <w:spacing w:after="0" w:line="240" w:lineRule="auto"/>
        <w:rPr>
          <w:rFonts w:ascii="Arial" w:eastAsia="Times New Roman" w:hAnsi="Arial" w:cs="Arial"/>
          <w:b/>
          <w:color w:val="222222"/>
          <w:sz w:val="19"/>
          <w:szCs w:val="19"/>
          <w:lang w:eastAsia="es-CO"/>
        </w:rPr>
      </w:pPr>
    </w:p>
    <w:p w14:paraId="671273D4" w14:textId="4B379DD7" w:rsidR="006C6E9D" w:rsidRDefault="006C6E9D" w:rsidP="005F425C">
      <w:pPr>
        <w:shd w:val="clear" w:color="auto" w:fill="FFFFFF"/>
        <w:spacing w:after="0" w:line="240" w:lineRule="auto"/>
        <w:rPr>
          <w:rFonts w:ascii="Arial" w:eastAsia="Times New Roman" w:hAnsi="Arial" w:cs="Arial"/>
          <w:b/>
          <w:color w:val="222222"/>
          <w:sz w:val="19"/>
          <w:szCs w:val="19"/>
          <w:lang w:eastAsia="es-CO"/>
        </w:rPr>
      </w:pPr>
    </w:p>
    <w:p w14:paraId="2FAF29EE" w14:textId="6DE86DB8" w:rsidR="006C6E9D" w:rsidRDefault="006C6E9D" w:rsidP="005F425C">
      <w:pPr>
        <w:shd w:val="clear" w:color="auto" w:fill="FFFFFF"/>
        <w:spacing w:after="0" w:line="240" w:lineRule="auto"/>
        <w:rPr>
          <w:rFonts w:ascii="Arial" w:eastAsia="Times New Roman" w:hAnsi="Arial" w:cs="Arial"/>
          <w:b/>
          <w:color w:val="222222"/>
          <w:sz w:val="19"/>
          <w:szCs w:val="19"/>
          <w:lang w:eastAsia="es-CO"/>
        </w:rPr>
      </w:pPr>
    </w:p>
    <w:p w14:paraId="08C61905" w14:textId="77777777" w:rsidR="006C6E9D" w:rsidRDefault="006C6E9D" w:rsidP="005F425C">
      <w:pPr>
        <w:shd w:val="clear" w:color="auto" w:fill="FFFFFF"/>
        <w:spacing w:after="0" w:line="240" w:lineRule="auto"/>
        <w:rPr>
          <w:rFonts w:ascii="Arial" w:eastAsia="Times New Roman" w:hAnsi="Arial" w:cs="Arial"/>
          <w:b/>
          <w:color w:val="222222"/>
          <w:sz w:val="19"/>
          <w:szCs w:val="19"/>
          <w:lang w:eastAsia="es-CO"/>
        </w:rPr>
      </w:pPr>
    </w:p>
    <w:p w14:paraId="196F9638" w14:textId="77777777" w:rsidR="00A30DDA" w:rsidRDefault="00A30DDA" w:rsidP="005F425C">
      <w:pPr>
        <w:shd w:val="clear" w:color="auto" w:fill="FFFFFF"/>
        <w:spacing w:after="0" w:line="240" w:lineRule="auto"/>
        <w:rPr>
          <w:rFonts w:ascii="Arial" w:eastAsia="Times New Roman" w:hAnsi="Arial" w:cs="Arial"/>
          <w:b/>
          <w:color w:val="222222"/>
          <w:sz w:val="19"/>
          <w:szCs w:val="19"/>
          <w:lang w:eastAsia="es-CO"/>
        </w:rPr>
      </w:pPr>
    </w:p>
    <w:p w14:paraId="68E2A1F5" w14:textId="77777777" w:rsidR="00A30DDA" w:rsidRPr="002E720E" w:rsidRDefault="00A30DDA" w:rsidP="005F425C">
      <w:pPr>
        <w:shd w:val="clear" w:color="auto" w:fill="FFFFFF"/>
        <w:spacing w:after="0" w:line="240" w:lineRule="auto"/>
        <w:rPr>
          <w:rFonts w:ascii="Arial" w:eastAsia="Times New Roman" w:hAnsi="Arial" w:cs="Arial"/>
          <w:b/>
          <w:color w:val="222222"/>
          <w:sz w:val="19"/>
          <w:szCs w:val="19"/>
          <w:lang w:eastAsia="es-CO"/>
        </w:rPr>
      </w:pPr>
      <w:r w:rsidRPr="002E720E">
        <w:rPr>
          <w:rFonts w:ascii="Arial" w:eastAsia="Times New Roman" w:hAnsi="Arial" w:cs="Arial"/>
          <w:b/>
          <w:color w:val="222222"/>
          <w:sz w:val="19"/>
          <w:szCs w:val="19"/>
          <w:lang w:eastAsia="es-CO"/>
        </w:rPr>
        <w:t>CAMILO ERNESTO CHACÓN OROZCO</w:t>
      </w:r>
    </w:p>
    <w:p w14:paraId="596C1602" w14:textId="77777777" w:rsidR="00A30DDA" w:rsidRPr="002E720E" w:rsidRDefault="00A30DDA" w:rsidP="005F425C">
      <w:pPr>
        <w:shd w:val="clear" w:color="auto" w:fill="FFFFFF"/>
        <w:spacing w:after="0" w:line="240" w:lineRule="auto"/>
        <w:rPr>
          <w:rFonts w:ascii="Arial" w:eastAsia="Times New Roman" w:hAnsi="Arial" w:cs="Arial"/>
          <w:color w:val="222222"/>
          <w:sz w:val="19"/>
          <w:szCs w:val="19"/>
          <w:lang w:eastAsia="es-CO"/>
        </w:rPr>
      </w:pPr>
      <w:r w:rsidRPr="002E720E">
        <w:rPr>
          <w:rFonts w:ascii="Arial" w:eastAsia="Times New Roman" w:hAnsi="Arial" w:cs="Arial"/>
          <w:color w:val="222222"/>
          <w:sz w:val="19"/>
          <w:szCs w:val="19"/>
          <w:lang w:eastAsia="es-CO"/>
        </w:rPr>
        <w:t>Director de Gestión Corporativa y CID</w:t>
      </w:r>
    </w:p>
    <w:p w14:paraId="22953B0C" w14:textId="77777777" w:rsidR="00A30DDA" w:rsidRPr="00AF0CB1" w:rsidRDefault="00A30DDA" w:rsidP="005F425C">
      <w:pPr>
        <w:spacing w:after="0" w:line="240" w:lineRule="auto"/>
        <w:jc w:val="both"/>
        <w:rPr>
          <w:rFonts w:ascii="Arial" w:hAnsi="Arial" w:cs="Arial"/>
          <w:sz w:val="24"/>
          <w:szCs w:val="24"/>
        </w:rPr>
      </w:pPr>
    </w:p>
    <w:p w14:paraId="5206F98D" w14:textId="77777777" w:rsidR="00A30DDA" w:rsidRPr="002E720E" w:rsidRDefault="00A30DDA" w:rsidP="005F425C">
      <w:pPr>
        <w:shd w:val="clear" w:color="auto" w:fill="FFFFFF"/>
        <w:spacing w:after="0" w:line="240" w:lineRule="auto"/>
        <w:rPr>
          <w:rFonts w:ascii="Arial" w:eastAsia="Times New Roman" w:hAnsi="Arial" w:cs="Arial"/>
          <w:color w:val="222222"/>
          <w:sz w:val="16"/>
          <w:szCs w:val="16"/>
          <w:lang w:eastAsia="es-CO"/>
        </w:rPr>
      </w:pPr>
      <w:r w:rsidRPr="002E720E">
        <w:rPr>
          <w:rFonts w:ascii="Arial" w:eastAsia="Times New Roman" w:hAnsi="Arial" w:cs="Arial"/>
          <w:color w:val="222222"/>
          <w:sz w:val="16"/>
          <w:szCs w:val="16"/>
          <w:lang w:eastAsia="es-CO"/>
        </w:rPr>
        <w:t xml:space="preserve">Proyectó: Angela </w:t>
      </w:r>
      <w:r>
        <w:rPr>
          <w:rFonts w:ascii="Arial" w:eastAsia="Times New Roman" w:hAnsi="Arial" w:cs="Arial"/>
          <w:color w:val="222222"/>
          <w:sz w:val="16"/>
          <w:szCs w:val="16"/>
          <w:lang w:eastAsia="es-CO"/>
        </w:rPr>
        <w:t xml:space="preserve">Rocío </w:t>
      </w:r>
      <w:r w:rsidRPr="002E720E">
        <w:rPr>
          <w:rFonts w:ascii="Arial" w:eastAsia="Times New Roman" w:hAnsi="Arial" w:cs="Arial"/>
          <w:color w:val="222222"/>
          <w:sz w:val="16"/>
          <w:szCs w:val="16"/>
          <w:lang w:eastAsia="es-CO"/>
        </w:rPr>
        <w:t>Díaz</w:t>
      </w:r>
      <w:r>
        <w:rPr>
          <w:rFonts w:ascii="Arial" w:eastAsia="Times New Roman" w:hAnsi="Arial" w:cs="Arial"/>
          <w:color w:val="222222"/>
          <w:sz w:val="16"/>
          <w:szCs w:val="16"/>
          <w:lang w:eastAsia="es-CO"/>
        </w:rPr>
        <w:t xml:space="preserve"> Morales</w:t>
      </w:r>
      <w:r w:rsidRPr="002E720E">
        <w:rPr>
          <w:rFonts w:ascii="Arial" w:eastAsia="Times New Roman" w:hAnsi="Arial" w:cs="Arial"/>
          <w:color w:val="222222"/>
          <w:sz w:val="16"/>
          <w:szCs w:val="16"/>
          <w:lang w:eastAsia="es-CO"/>
        </w:rPr>
        <w:t xml:space="preserve"> - Contratista (</w:t>
      </w:r>
      <w:r>
        <w:rPr>
          <w:rFonts w:ascii="Arial" w:eastAsia="Times New Roman" w:hAnsi="Arial" w:cs="Arial"/>
          <w:color w:val="222222"/>
          <w:sz w:val="16"/>
          <w:szCs w:val="16"/>
          <w:lang w:eastAsia="es-CO"/>
        </w:rPr>
        <w:t>045 de 2018</w:t>
      </w:r>
      <w:r w:rsidRPr="002E720E">
        <w:rPr>
          <w:rFonts w:ascii="Arial" w:eastAsia="Times New Roman" w:hAnsi="Arial" w:cs="Arial"/>
          <w:color w:val="222222"/>
          <w:sz w:val="16"/>
          <w:szCs w:val="16"/>
          <w:lang w:eastAsia="es-CO"/>
        </w:rPr>
        <w:t>)</w:t>
      </w:r>
    </w:p>
    <w:p w14:paraId="70A066EB" w14:textId="77777777" w:rsidR="00A30DDA" w:rsidRPr="002E720E" w:rsidRDefault="00A30DDA" w:rsidP="005F425C">
      <w:pPr>
        <w:shd w:val="clear" w:color="auto" w:fill="FFFFFF"/>
        <w:spacing w:after="0" w:line="240" w:lineRule="auto"/>
        <w:rPr>
          <w:rFonts w:ascii="Arial" w:eastAsia="Times New Roman" w:hAnsi="Arial" w:cs="Arial"/>
          <w:color w:val="222222"/>
          <w:sz w:val="16"/>
          <w:szCs w:val="16"/>
          <w:lang w:eastAsia="es-CO"/>
        </w:rPr>
      </w:pPr>
      <w:r w:rsidRPr="002E720E">
        <w:rPr>
          <w:rFonts w:ascii="Arial" w:eastAsia="Times New Roman" w:hAnsi="Arial" w:cs="Arial"/>
          <w:color w:val="222222"/>
          <w:sz w:val="16"/>
          <w:szCs w:val="16"/>
          <w:lang w:eastAsia="es-CO"/>
        </w:rPr>
        <w:t xml:space="preserve">Revisó: </w:t>
      </w:r>
      <w:r>
        <w:rPr>
          <w:rFonts w:ascii="Arial" w:eastAsia="Times New Roman" w:hAnsi="Arial" w:cs="Arial"/>
          <w:color w:val="222222"/>
          <w:sz w:val="16"/>
          <w:szCs w:val="16"/>
          <w:lang w:eastAsia="es-CO"/>
        </w:rPr>
        <w:t xml:space="preserve">   </w:t>
      </w:r>
      <w:r w:rsidRPr="002E720E">
        <w:rPr>
          <w:rFonts w:ascii="Arial" w:eastAsia="Times New Roman" w:hAnsi="Arial" w:cs="Arial"/>
          <w:color w:val="222222"/>
          <w:sz w:val="16"/>
          <w:szCs w:val="16"/>
          <w:lang w:eastAsia="es-CO"/>
        </w:rPr>
        <w:t>Roberto Carlos Narváez</w:t>
      </w:r>
      <w:r>
        <w:rPr>
          <w:rFonts w:ascii="Arial" w:eastAsia="Times New Roman" w:hAnsi="Arial" w:cs="Arial"/>
          <w:color w:val="222222"/>
          <w:sz w:val="16"/>
          <w:szCs w:val="16"/>
          <w:lang w:eastAsia="es-CO"/>
        </w:rPr>
        <w:t xml:space="preserve"> Cortés</w:t>
      </w:r>
      <w:r w:rsidRPr="002E720E">
        <w:rPr>
          <w:rFonts w:ascii="Arial" w:eastAsia="Times New Roman" w:hAnsi="Arial" w:cs="Arial"/>
          <w:color w:val="222222"/>
          <w:sz w:val="16"/>
          <w:szCs w:val="16"/>
          <w:lang w:eastAsia="es-CO"/>
        </w:rPr>
        <w:t> </w:t>
      </w:r>
      <w:r>
        <w:rPr>
          <w:rFonts w:ascii="Arial" w:eastAsia="Times New Roman" w:hAnsi="Arial" w:cs="Arial"/>
          <w:color w:val="222222"/>
          <w:sz w:val="16"/>
          <w:szCs w:val="16"/>
          <w:lang w:eastAsia="es-CO"/>
        </w:rPr>
        <w:t>-</w:t>
      </w:r>
      <w:r w:rsidRPr="002E720E">
        <w:rPr>
          <w:rFonts w:ascii="Arial" w:eastAsia="Times New Roman" w:hAnsi="Arial" w:cs="Arial"/>
          <w:color w:val="222222"/>
          <w:sz w:val="16"/>
          <w:szCs w:val="16"/>
          <w:lang w:eastAsia="es-CO"/>
        </w:rPr>
        <w:t> </w:t>
      </w:r>
      <w:r w:rsidRPr="002E720E">
        <w:rPr>
          <w:rFonts w:ascii="Arial" w:eastAsia="Times New Roman" w:hAnsi="Arial" w:cs="Arial"/>
          <w:color w:val="222222"/>
          <w:sz w:val="16"/>
          <w:szCs w:val="16"/>
          <w:shd w:val="clear" w:color="auto" w:fill="FFFFFF"/>
          <w:lang w:eastAsia="es-CO"/>
        </w:rPr>
        <w:t>Contratista (</w:t>
      </w:r>
      <w:r>
        <w:rPr>
          <w:rFonts w:ascii="Arial" w:eastAsia="Times New Roman" w:hAnsi="Arial" w:cs="Arial"/>
          <w:color w:val="222222"/>
          <w:sz w:val="16"/>
          <w:szCs w:val="16"/>
          <w:shd w:val="clear" w:color="auto" w:fill="FFFFFF"/>
          <w:lang w:eastAsia="es-CO"/>
        </w:rPr>
        <w:t>047 de 2018</w:t>
      </w:r>
      <w:r w:rsidRPr="002E720E">
        <w:rPr>
          <w:rFonts w:ascii="Arial" w:eastAsia="Times New Roman" w:hAnsi="Arial" w:cs="Arial"/>
          <w:color w:val="222222"/>
          <w:sz w:val="16"/>
          <w:szCs w:val="16"/>
          <w:shd w:val="clear" w:color="auto" w:fill="FFFFFF"/>
          <w:lang w:eastAsia="es-CO"/>
        </w:rPr>
        <w:t>)</w:t>
      </w:r>
    </w:p>
    <w:p w14:paraId="54993743" w14:textId="77777777" w:rsidR="00A30DDA" w:rsidRPr="002E720E" w:rsidRDefault="00A30DDA" w:rsidP="005F425C">
      <w:pPr>
        <w:shd w:val="clear" w:color="auto" w:fill="FFFFFF"/>
        <w:spacing w:after="0" w:line="240" w:lineRule="auto"/>
        <w:rPr>
          <w:rFonts w:ascii="Arial" w:eastAsia="Times New Roman" w:hAnsi="Arial" w:cs="Arial"/>
          <w:color w:val="222222"/>
          <w:sz w:val="16"/>
          <w:szCs w:val="16"/>
          <w:lang w:eastAsia="es-CO"/>
        </w:rPr>
      </w:pPr>
      <w:r w:rsidRPr="002E720E">
        <w:rPr>
          <w:rFonts w:ascii="Arial" w:eastAsia="Times New Roman" w:hAnsi="Arial" w:cs="Arial"/>
          <w:color w:val="222222"/>
          <w:sz w:val="16"/>
          <w:szCs w:val="16"/>
          <w:lang w:eastAsia="es-CO"/>
        </w:rPr>
        <w:t>             </w:t>
      </w:r>
      <w:r>
        <w:rPr>
          <w:rFonts w:ascii="Arial" w:eastAsia="Times New Roman" w:hAnsi="Arial" w:cs="Arial"/>
          <w:color w:val="222222"/>
          <w:sz w:val="16"/>
          <w:szCs w:val="16"/>
          <w:lang w:eastAsia="es-CO"/>
        </w:rPr>
        <w:t xml:space="preserve">   </w:t>
      </w:r>
      <w:r w:rsidRPr="002E720E">
        <w:rPr>
          <w:rFonts w:ascii="Arial" w:eastAsia="Times New Roman" w:hAnsi="Arial" w:cs="Arial"/>
          <w:color w:val="222222"/>
          <w:sz w:val="16"/>
          <w:szCs w:val="16"/>
          <w:lang w:eastAsia="es-CO"/>
        </w:rPr>
        <w:t xml:space="preserve">Cesar </w:t>
      </w:r>
      <w:r>
        <w:rPr>
          <w:rFonts w:ascii="Arial" w:eastAsia="Times New Roman" w:hAnsi="Arial" w:cs="Arial"/>
          <w:color w:val="222222"/>
          <w:sz w:val="16"/>
          <w:szCs w:val="16"/>
          <w:lang w:eastAsia="es-CO"/>
        </w:rPr>
        <w:t xml:space="preserve">Arbey </w:t>
      </w:r>
      <w:r w:rsidRPr="002E720E">
        <w:rPr>
          <w:rFonts w:ascii="Arial" w:eastAsia="Times New Roman" w:hAnsi="Arial" w:cs="Arial"/>
          <w:color w:val="222222"/>
          <w:sz w:val="16"/>
          <w:szCs w:val="16"/>
          <w:lang w:eastAsia="es-CO"/>
        </w:rPr>
        <w:t>Combita</w:t>
      </w:r>
      <w:r>
        <w:rPr>
          <w:rFonts w:ascii="Arial" w:eastAsia="Times New Roman" w:hAnsi="Arial" w:cs="Arial"/>
          <w:color w:val="222222"/>
          <w:sz w:val="16"/>
          <w:szCs w:val="16"/>
          <w:lang w:eastAsia="es-CO"/>
        </w:rPr>
        <w:t xml:space="preserve"> Cáceres</w:t>
      </w:r>
      <w:r w:rsidRPr="002E720E">
        <w:rPr>
          <w:rFonts w:ascii="Arial" w:eastAsia="Times New Roman" w:hAnsi="Arial" w:cs="Arial"/>
          <w:color w:val="222222"/>
          <w:sz w:val="16"/>
          <w:szCs w:val="16"/>
          <w:lang w:eastAsia="es-CO"/>
        </w:rPr>
        <w:t xml:space="preserve"> - (P</w:t>
      </w:r>
      <w:r>
        <w:rPr>
          <w:rFonts w:ascii="Arial" w:eastAsia="Times New Roman" w:hAnsi="Arial" w:cs="Arial"/>
          <w:color w:val="222222"/>
          <w:sz w:val="16"/>
          <w:szCs w:val="16"/>
          <w:lang w:eastAsia="es-CO"/>
        </w:rPr>
        <w:t>rofesional</w:t>
      </w:r>
      <w:r w:rsidRPr="002E720E">
        <w:rPr>
          <w:rFonts w:ascii="Arial" w:eastAsia="Times New Roman" w:hAnsi="Arial" w:cs="Arial"/>
          <w:color w:val="222222"/>
          <w:sz w:val="16"/>
          <w:szCs w:val="16"/>
          <w:lang w:eastAsia="es-CO"/>
        </w:rPr>
        <w:t xml:space="preserve"> E</w:t>
      </w:r>
      <w:r>
        <w:rPr>
          <w:rFonts w:ascii="Arial" w:eastAsia="Times New Roman" w:hAnsi="Arial" w:cs="Arial"/>
          <w:color w:val="222222"/>
          <w:sz w:val="16"/>
          <w:szCs w:val="16"/>
          <w:lang w:eastAsia="es-CO"/>
        </w:rPr>
        <w:t>specializado</w:t>
      </w:r>
      <w:r w:rsidRPr="002E720E">
        <w:rPr>
          <w:rFonts w:ascii="Arial" w:eastAsia="Times New Roman" w:hAnsi="Arial" w:cs="Arial"/>
          <w:color w:val="222222"/>
          <w:sz w:val="16"/>
          <w:szCs w:val="16"/>
          <w:lang w:eastAsia="es-CO"/>
        </w:rPr>
        <w:t>-N-222-05)</w:t>
      </w:r>
    </w:p>
    <w:p w14:paraId="6BADB32C" w14:textId="49F26914" w:rsidR="00A30DDA" w:rsidRPr="00AF0CB1" w:rsidRDefault="00A30DDA" w:rsidP="006C6E9D">
      <w:pPr>
        <w:shd w:val="clear" w:color="auto" w:fill="FFFFFF"/>
        <w:spacing w:after="0" w:line="240" w:lineRule="auto"/>
        <w:rPr>
          <w:rFonts w:ascii="Arial" w:hAnsi="Arial" w:cs="Arial"/>
          <w:sz w:val="24"/>
          <w:szCs w:val="24"/>
        </w:rPr>
      </w:pPr>
      <w:r w:rsidRPr="002E720E">
        <w:rPr>
          <w:rFonts w:ascii="Arial" w:eastAsia="Times New Roman" w:hAnsi="Arial" w:cs="Arial"/>
          <w:color w:val="222222"/>
          <w:sz w:val="16"/>
          <w:szCs w:val="16"/>
          <w:lang w:eastAsia="es-CO"/>
        </w:rPr>
        <w:t>             </w:t>
      </w:r>
      <w:r>
        <w:rPr>
          <w:rFonts w:ascii="Arial" w:eastAsia="Times New Roman" w:hAnsi="Arial" w:cs="Arial"/>
          <w:color w:val="222222"/>
          <w:sz w:val="16"/>
          <w:szCs w:val="16"/>
          <w:lang w:eastAsia="es-CO"/>
        </w:rPr>
        <w:t xml:space="preserve">   </w:t>
      </w:r>
      <w:r w:rsidRPr="002E720E">
        <w:rPr>
          <w:rFonts w:ascii="Arial" w:eastAsia="Times New Roman" w:hAnsi="Arial" w:cs="Arial"/>
          <w:color w:val="222222"/>
          <w:sz w:val="16"/>
          <w:szCs w:val="16"/>
          <w:lang w:eastAsia="es-CO"/>
        </w:rPr>
        <w:t xml:space="preserve">Darryn Calderón </w:t>
      </w:r>
      <w:r>
        <w:rPr>
          <w:rFonts w:ascii="Arial" w:eastAsia="Times New Roman" w:hAnsi="Arial" w:cs="Arial"/>
          <w:color w:val="222222"/>
          <w:sz w:val="16"/>
          <w:szCs w:val="16"/>
          <w:lang w:eastAsia="es-CO"/>
        </w:rPr>
        <w:t xml:space="preserve">Trujillo </w:t>
      </w:r>
      <w:r w:rsidRPr="002E720E">
        <w:rPr>
          <w:rFonts w:ascii="Arial" w:eastAsia="Times New Roman" w:hAnsi="Arial" w:cs="Arial"/>
          <w:color w:val="222222"/>
          <w:sz w:val="16"/>
          <w:szCs w:val="16"/>
          <w:lang w:eastAsia="es-CO"/>
        </w:rPr>
        <w:t>-  </w:t>
      </w:r>
      <w:r w:rsidRPr="002E720E">
        <w:rPr>
          <w:rFonts w:ascii="Arial" w:eastAsia="Times New Roman" w:hAnsi="Arial" w:cs="Arial"/>
          <w:color w:val="222222"/>
          <w:sz w:val="16"/>
          <w:szCs w:val="16"/>
          <w:shd w:val="clear" w:color="auto" w:fill="FFFFFF"/>
          <w:lang w:eastAsia="es-CO"/>
        </w:rPr>
        <w:t>Contratista (</w:t>
      </w:r>
      <w:r>
        <w:rPr>
          <w:rFonts w:ascii="Arial" w:eastAsia="Times New Roman" w:hAnsi="Arial" w:cs="Arial"/>
          <w:color w:val="222222"/>
          <w:sz w:val="16"/>
          <w:szCs w:val="16"/>
          <w:shd w:val="clear" w:color="auto" w:fill="FFFFFF"/>
          <w:lang w:eastAsia="es-CO"/>
        </w:rPr>
        <w:t>281 de 2018</w:t>
      </w:r>
      <w:r w:rsidRPr="002E720E">
        <w:rPr>
          <w:rFonts w:ascii="Arial" w:eastAsia="Times New Roman" w:hAnsi="Arial" w:cs="Arial"/>
          <w:color w:val="222222"/>
          <w:sz w:val="16"/>
          <w:szCs w:val="16"/>
          <w:shd w:val="clear" w:color="auto" w:fill="FFFFFF"/>
          <w:lang w:eastAsia="es-CO"/>
        </w:rPr>
        <w:t>)</w:t>
      </w:r>
    </w:p>
    <w:sectPr w:rsidR="00A30DDA" w:rsidRPr="00AF0CB1" w:rsidSect="00F60B3F">
      <w:headerReference w:type="default" r:id="rId13"/>
      <w:footerReference w:type="default" r:id="rId14"/>
      <w:pgSz w:w="12240" w:h="15840" w:code="1"/>
      <w:pgMar w:top="2268" w:right="1134" w:bottom="1134" w:left="1701"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BD0EE3" w14:textId="77777777" w:rsidR="000E193A" w:rsidRDefault="000E193A" w:rsidP="000C58E8">
      <w:pPr>
        <w:spacing w:after="0" w:line="240" w:lineRule="auto"/>
      </w:pPr>
      <w:r>
        <w:separator/>
      </w:r>
    </w:p>
  </w:endnote>
  <w:endnote w:type="continuationSeparator" w:id="0">
    <w:p w14:paraId="581B6E8B" w14:textId="77777777" w:rsidR="000E193A" w:rsidRDefault="000E193A" w:rsidP="000C5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9BC7A" w14:textId="77777777" w:rsidR="008B7F40" w:rsidRDefault="0068406C" w:rsidP="007F62AA">
    <w:pPr>
      <w:pStyle w:val="Piedepgina"/>
    </w:pPr>
    <w:r>
      <w:rPr>
        <w:noProof/>
        <w:lang w:eastAsia="es-CO"/>
      </w:rPr>
      <mc:AlternateContent>
        <mc:Choice Requires="wps">
          <w:drawing>
            <wp:anchor distT="0" distB="0" distL="114300" distR="114300" simplePos="0" relativeHeight="251659264" behindDoc="0" locked="0" layoutInCell="1" allowOverlap="1" wp14:anchorId="56F63533" wp14:editId="3E63D8FE">
              <wp:simplePos x="0" y="0"/>
              <wp:positionH relativeFrom="column">
                <wp:posOffset>177165</wp:posOffset>
              </wp:positionH>
              <wp:positionV relativeFrom="paragraph">
                <wp:posOffset>27940</wp:posOffset>
              </wp:positionV>
              <wp:extent cx="933450" cy="390525"/>
              <wp:effectExtent l="0" t="0" r="19050" b="28575"/>
              <wp:wrapNone/>
              <wp:docPr id="3" name="3 Rectángulo"/>
              <wp:cNvGraphicFramePr/>
              <a:graphic xmlns:a="http://schemas.openxmlformats.org/drawingml/2006/main">
                <a:graphicData uri="http://schemas.microsoft.com/office/word/2010/wordprocessingShape">
                  <wps:wsp>
                    <wps:cNvSpPr/>
                    <wps:spPr>
                      <a:xfrm>
                        <a:off x="0" y="0"/>
                        <a:ext cx="933450" cy="3905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27FB884" w14:textId="77777777" w:rsidR="008B7F40" w:rsidRPr="00F70E87" w:rsidRDefault="008B7F40" w:rsidP="00F70E87">
                          <w:pPr>
                            <w:shd w:val="clear" w:color="auto" w:fill="FFFFFF" w:themeFill="background1"/>
                            <w:spacing w:after="0" w:line="240" w:lineRule="auto"/>
                            <w:rPr>
                              <w:sz w:val="10"/>
                            </w:rPr>
                          </w:pPr>
                          <w:r>
                            <w:rPr>
                              <w:sz w:val="10"/>
                            </w:rPr>
                            <w:t xml:space="preserve">Código: </w:t>
                          </w:r>
                          <w:r w:rsidR="0068406C">
                            <w:rPr>
                              <w:sz w:val="10"/>
                            </w:rPr>
                            <w:t>208-S</w:t>
                          </w:r>
                          <w:r w:rsidR="00141A69">
                            <w:rPr>
                              <w:sz w:val="10"/>
                            </w:rPr>
                            <w:t>C</w:t>
                          </w:r>
                          <w:r w:rsidR="0068406C">
                            <w:rPr>
                              <w:sz w:val="10"/>
                            </w:rPr>
                            <w:t>-</w:t>
                          </w:r>
                          <w:r w:rsidR="0039692B">
                            <w:rPr>
                              <w:sz w:val="10"/>
                            </w:rPr>
                            <w:t>Ft</w:t>
                          </w:r>
                          <w:r w:rsidR="0068406C">
                            <w:rPr>
                              <w:sz w:val="10"/>
                            </w:rPr>
                            <w:t>-01</w:t>
                          </w:r>
                        </w:p>
                        <w:p w14:paraId="38D68A80" w14:textId="77777777" w:rsidR="008B7F40" w:rsidRPr="00F70E87" w:rsidRDefault="008C7779" w:rsidP="00F70E87">
                          <w:pPr>
                            <w:shd w:val="clear" w:color="auto" w:fill="FFFFFF" w:themeFill="background1"/>
                            <w:spacing w:after="0" w:line="240" w:lineRule="auto"/>
                            <w:rPr>
                              <w:sz w:val="10"/>
                            </w:rPr>
                          </w:pPr>
                          <w:r>
                            <w:rPr>
                              <w:sz w:val="10"/>
                            </w:rPr>
                            <w:t>Versión:</w:t>
                          </w:r>
                          <w:r w:rsidR="0068406C">
                            <w:rPr>
                              <w:sz w:val="10"/>
                            </w:rPr>
                            <w:t xml:space="preserve"> 1</w:t>
                          </w:r>
                        </w:p>
                        <w:p w14:paraId="198C3595" w14:textId="77777777" w:rsidR="008B7F40" w:rsidRPr="00F70E87" w:rsidRDefault="008B7F40" w:rsidP="00F70E87">
                          <w:pPr>
                            <w:shd w:val="clear" w:color="auto" w:fill="FFFFFF" w:themeFill="background1"/>
                            <w:spacing w:after="0" w:line="240" w:lineRule="auto"/>
                            <w:rPr>
                              <w:sz w:val="10"/>
                            </w:rPr>
                          </w:pPr>
                          <w:r w:rsidRPr="00F70E87">
                            <w:rPr>
                              <w:sz w:val="10"/>
                            </w:rPr>
                            <w:t xml:space="preserve">Vigente: </w:t>
                          </w:r>
                          <w:r w:rsidR="0068406C">
                            <w:rPr>
                              <w:sz w:val="10"/>
                            </w:rPr>
                            <w:t>19/09/2017</w:t>
                          </w:r>
                        </w:p>
                        <w:p w14:paraId="32F049E1" w14:textId="77777777" w:rsidR="008B7F40" w:rsidRPr="00F70E87" w:rsidRDefault="008B7F40" w:rsidP="00F70E87">
                          <w:pPr>
                            <w:shd w:val="clear" w:color="auto" w:fill="FFFFFF" w:themeFill="background1"/>
                            <w:spacing w:after="0" w:line="240" w:lineRule="auto"/>
                            <w:rPr>
                              <w:sz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F63533" id="3 Rectángulo" o:spid="_x0000_s1027" style="position:absolute;margin-left:13.95pt;margin-top:2.2pt;width:73.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1ukigIAAJEFAAAOAAAAZHJzL2Uyb0RvYy54bWysVEtu2zAQ3RfoHQjuG/mbNkbkwEiQokCQ&#10;GEmKrGmKtImSHJakLbm36Vl6sQ4pWfnUq6AbiqP5vseZOb9ojCY74YMCW9LhyYASYTlUyq5L+v3x&#10;+tMXSkJktmIarCjpXgR6Mf/44bx2MzGCDehKeIJBbJjVrqSbGN2sKALfCMPCCThhUSnBGxZR9Oui&#10;8qzG6EYXo8HgtKjBV84DFyHg36tWSec5vpSCxzspg4hElxRri/n0+Vyls5ifs9naM7dRvCuDvaMK&#10;w5TFpH2oKxYZ2Xr1TyijuIcAMp5wMAVIqbjIGBDNcPAGzcOGOZGxIDnB9TSF/xeW3+6WnqiqpGNK&#10;LDP4RGNyj7T9+W3XWw2JoNqFGdo9uKXvpIDXhLaR3qQv4iBNJnXfkyqaSDj+PBuPJ1OknqNqfDaY&#10;jqYpZvHs7HyIXwUYki4l9Zg8U8l2NyG2pgeTlCuAVtW10joLqU/EpfZkx/CFV+thF/yVlbbvcsQa&#10;k2eR8LeI8y3utUjxtL0XEqlDjKNccG7a52IY58LG066gbJ3cJJbeOw6POep4QNHZJjeRm7l3HBxz&#10;fJ2x98hZwcbe2SgL/liA6kefubU/oG8xJ/ixWTVdF6yg2mPzeGinKjh+rfAJb1iIS+ZxjPDVcTXE&#10;Ozykhrqk0N0o2YD/dex/ssfuRi0lNY5lScPPLfOCEv3NYt+fDSeTNMdZmEw/j1DwLzWrlxq7NZeA&#10;fTHEJeR4vib7qA9X6cE84QZZpKyoYpZj7pLy6A/CZWzXBe4gLhaLbIaz61i8sQ+Op+CJ4NSij80T&#10;867r44gDcAuHEWazN+3c2iZPC4ttBKlyryeKW1476nHu87R0OyotlpdytnrepPO/AAAA//8DAFBL&#10;AwQUAAYACAAAACEALptaZdsAAAAHAQAADwAAAGRycy9kb3ducmV2LnhtbEyOTU/DMBBE70j8B2uR&#10;uKDWaZV+JM2mQkhcQRQu3Nx4G0fE68h208Cvxz3BcTSjN6/aT7YXI/nQOUZYzDMQxI3THbcIH+/P&#10;sy2IEBVr1TsmhG8KsK9vbypVanfhNxoPsRUJwqFUCCbGoZQyNIasCnM3EKfu5LxVMUXfSu3VJcFt&#10;L5dZtpZWdZwejBroyVDzdThbhOKneY1bN6xM7D6L1i5eTn58QLy/mx53ICJN8W8MV/2kDnVyOroz&#10;6yB6hOWmSEuEPAdxrTd5ykeE9aoAWVfyv3/9CwAA//8DAFBLAQItABQABgAIAAAAIQC2gziS/gAA&#10;AOEBAAATAAAAAAAAAAAAAAAAAAAAAABbQ29udGVudF9UeXBlc10ueG1sUEsBAi0AFAAGAAgAAAAh&#10;ADj9If/WAAAAlAEAAAsAAAAAAAAAAAAAAAAALwEAAF9yZWxzLy5yZWxzUEsBAi0AFAAGAAgAAAAh&#10;ALinW6SKAgAAkQUAAA4AAAAAAAAAAAAAAAAALgIAAGRycy9lMm9Eb2MueG1sUEsBAi0AFAAGAAgA&#10;AAAhAC6bWmXbAAAABwEAAA8AAAAAAAAAAAAAAAAA5AQAAGRycy9kb3ducmV2LnhtbFBLBQYAAAAA&#10;BAAEAPMAAADsBQAAAAA=&#10;" fillcolor="white [3212]" strokecolor="white [3212]" strokeweight="2pt">
              <v:textbox>
                <w:txbxContent>
                  <w:p w14:paraId="427FB884" w14:textId="77777777" w:rsidR="008B7F40" w:rsidRPr="00F70E87" w:rsidRDefault="008B7F40" w:rsidP="00F70E87">
                    <w:pPr>
                      <w:shd w:val="clear" w:color="auto" w:fill="FFFFFF" w:themeFill="background1"/>
                      <w:spacing w:after="0" w:line="240" w:lineRule="auto"/>
                      <w:rPr>
                        <w:sz w:val="10"/>
                      </w:rPr>
                    </w:pPr>
                    <w:r>
                      <w:rPr>
                        <w:sz w:val="10"/>
                      </w:rPr>
                      <w:t xml:space="preserve">Código: </w:t>
                    </w:r>
                    <w:r w:rsidR="0068406C">
                      <w:rPr>
                        <w:sz w:val="10"/>
                      </w:rPr>
                      <w:t>208-S</w:t>
                    </w:r>
                    <w:r w:rsidR="00141A69">
                      <w:rPr>
                        <w:sz w:val="10"/>
                      </w:rPr>
                      <w:t>C</w:t>
                    </w:r>
                    <w:r w:rsidR="0068406C">
                      <w:rPr>
                        <w:sz w:val="10"/>
                      </w:rPr>
                      <w:t>-</w:t>
                    </w:r>
                    <w:r w:rsidR="0039692B">
                      <w:rPr>
                        <w:sz w:val="10"/>
                      </w:rPr>
                      <w:t>Ft</w:t>
                    </w:r>
                    <w:r w:rsidR="0068406C">
                      <w:rPr>
                        <w:sz w:val="10"/>
                      </w:rPr>
                      <w:t>-01</w:t>
                    </w:r>
                  </w:p>
                  <w:p w14:paraId="38D68A80" w14:textId="77777777" w:rsidR="008B7F40" w:rsidRPr="00F70E87" w:rsidRDefault="008C7779" w:rsidP="00F70E87">
                    <w:pPr>
                      <w:shd w:val="clear" w:color="auto" w:fill="FFFFFF" w:themeFill="background1"/>
                      <w:spacing w:after="0" w:line="240" w:lineRule="auto"/>
                      <w:rPr>
                        <w:sz w:val="10"/>
                      </w:rPr>
                    </w:pPr>
                    <w:r>
                      <w:rPr>
                        <w:sz w:val="10"/>
                      </w:rPr>
                      <w:t>Versión:</w:t>
                    </w:r>
                    <w:r w:rsidR="0068406C">
                      <w:rPr>
                        <w:sz w:val="10"/>
                      </w:rPr>
                      <w:t xml:space="preserve"> 1</w:t>
                    </w:r>
                  </w:p>
                  <w:p w14:paraId="198C3595" w14:textId="77777777" w:rsidR="008B7F40" w:rsidRPr="00F70E87" w:rsidRDefault="008B7F40" w:rsidP="00F70E87">
                    <w:pPr>
                      <w:shd w:val="clear" w:color="auto" w:fill="FFFFFF" w:themeFill="background1"/>
                      <w:spacing w:after="0" w:line="240" w:lineRule="auto"/>
                      <w:rPr>
                        <w:sz w:val="10"/>
                      </w:rPr>
                    </w:pPr>
                    <w:r w:rsidRPr="00F70E87">
                      <w:rPr>
                        <w:sz w:val="10"/>
                      </w:rPr>
                      <w:t xml:space="preserve">Vigente: </w:t>
                    </w:r>
                    <w:r w:rsidR="0068406C">
                      <w:rPr>
                        <w:sz w:val="10"/>
                      </w:rPr>
                      <w:t>19/09/2017</w:t>
                    </w:r>
                  </w:p>
                  <w:p w14:paraId="32F049E1" w14:textId="77777777" w:rsidR="008B7F40" w:rsidRPr="00F70E87" w:rsidRDefault="008B7F40" w:rsidP="00F70E87">
                    <w:pPr>
                      <w:shd w:val="clear" w:color="auto" w:fill="FFFFFF" w:themeFill="background1"/>
                      <w:spacing w:after="0" w:line="240" w:lineRule="auto"/>
                      <w:rPr>
                        <w:sz w:val="4"/>
                      </w:rPr>
                    </w:pPr>
                  </w:p>
                </w:txbxContent>
              </v:textbox>
            </v:rect>
          </w:pict>
        </mc:Fallback>
      </mc:AlternateContent>
    </w:r>
    <w:r>
      <w:rPr>
        <w:noProof/>
        <w:lang w:eastAsia="es-CO"/>
      </w:rPr>
      <w:drawing>
        <wp:inline distT="0" distB="0" distL="0" distR="0" wp14:anchorId="17885E98" wp14:editId="65A1AA49">
          <wp:extent cx="5972175" cy="1048384"/>
          <wp:effectExtent l="0" t="0" r="0" b="0"/>
          <wp:docPr id="1" name="Imagen 1" descr="C:\Users\cmgarcia\AppData\Local\Microsoft\Windows\INetCache\Content.Word\PLANT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garcia\AppData\Local\Microsoft\Windows\INetCache\Content.Word\PLANTILL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1048384"/>
                  </a:xfrm>
                  <a:prstGeom prst="rect">
                    <a:avLst/>
                  </a:prstGeom>
                  <a:noFill/>
                  <a:ln>
                    <a:noFill/>
                  </a:ln>
                </pic:spPr>
              </pic:pic>
            </a:graphicData>
          </a:graphic>
        </wp:inline>
      </w:drawing>
    </w:r>
    <w:r w:rsidR="008B7F40">
      <w:rPr>
        <w:noProof/>
        <w:lang w:eastAsia="es-CO"/>
      </w:rPr>
      <w:t xml:space="preserve">                                                                                                 </w:t>
    </w:r>
    <w:r w:rsidR="008B7F40">
      <w:t xml:space="preserve">                                                                                                                                                                                             </w:t>
    </w:r>
  </w:p>
  <w:p w14:paraId="47807846" w14:textId="77777777" w:rsidR="008B7F40" w:rsidRDefault="008B7F40" w:rsidP="00921972">
    <w:pPr>
      <w:pStyle w:val="Piedepgina"/>
      <w:ind w:left="-1701"/>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3DB08" w14:textId="77777777" w:rsidR="000E193A" w:rsidRDefault="000E193A" w:rsidP="000C58E8">
      <w:pPr>
        <w:spacing w:after="0" w:line="240" w:lineRule="auto"/>
      </w:pPr>
      <w:r>
        <w:separator/>
      </w:r>
    </w:p>
  </w:footnote>
  <w:footnote w:type="continuationSeparator" w:id="0">
    <w:p w14:paraId="2A46D810" w14:textId="77777777" w:rsidR="000E193A" w:rsidRDefault="000E193A" w:rsidP="000C58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23107" w14:textId="77777777" w:rsidR="008B7F40" w:rsidRPr="00177920" w:rsidRDefault="008B7F40" w:rsidP="00F66CEC">
    <w:pPr>
      <w:pStyle w:val="Encabezado"/>
      <w:rPr>
        <w:rFonts w:ascii="Times New Roman" w:hAnsi="Times New Roman"/>
        <w:b/>
        <w:sz w:val="24"/>
        <w:szCs w:val="24"/>
        <w:u w:val="single"/>
      </w:rPr>
    </w:pPr>
    <w:r>
      <w:rPr>
        <w:rFonts w:ascii="Times New Roman" w:hAnsi="Times New Roman"/>
        <w:b/>
        <w:sz w:val="24"/>
        <w:szCs w:val="24"/>
      </w:rPr>
      <w:t xml:space="preserve">                                                                </w:t>
    </w:r>
    <w:r>
      <w:rPr>
        <w:rFonts w:ascii="Times New Roman" w:hAnsi="Times New Roman"/>
        <w:b/>
        <w:noProof/>
        <w:sz w:val="24"/>
        <w:szCs w:val="24"/>
        <w:lang w:eastAsia="es-CO"/>
      </w:rPr>
      <w:drawing>
        <wp:inline distT="0" distB="0" distL="0" distR="0" wp14:anchorId="06C8B5C7" wp14:editId="5CF2500F">
          <wp:extent cx="900000" cy="90000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top"/>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w="9525">
                    <a:noFill/>
                    <a:miter lim="800000"/>
                    <a:headEnd/>
                    <a:tailEnd/>
                  </a:ln>
                </pic:spPr>
              </pic:pic>
            </a:graphicData>
          </a:graphic>
        </wp:inline>
      </w:drawing>
    </w:r>
  </w:p>
  <w:p w14:paraId="659FB7BA" w14:textId="77777777" w:rsidR="008B7F40" w:rsidRDefault="008B7F40" w:rsidP="001B78D3">
    <w:pPr>
      <w:pStyle w:val="Encabezado"/>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7D73"/>
    <w:multiLevelType w:val="hybridMultilevel"/>
    <w:tmpl w:val="CB9CC4F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6DD524C"/>
    <w:multiLevelType w:val="hybridMultilevel"/>
    <w:tmpl w:val="865029F8"/>
    <w:lvl w:ilvl="0" w:tplc="7B3C37D6">
      <w:start w:val="5"/>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A1C4A9D"/>
    <w:multiLevelType w:val="hybridMultilevel"/>
    <w:tmpl w:val="51E8A7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CFF2A1D"/>
    <w:multiLevelType w:val="hybridMultilevel"/>
    <w:tmpl w:val="104466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E9C0044"/>
    <w:multiLevelType w:val="multilevel"/>
    <w:tmpl w:val="31BAF4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200224FD"/>
    <w:multiLevelType w:val="hybridMultilevel"/>
    <w:tmpl w:val="B680E3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20325E6"/>
    <w:multiLevelType w:val="hybridMultilevel"/>
    <w:tmpl w:val="52FACF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92F5820"/>
    <w:multiLevelType w:val="hybridMultilevel"/>
    <w:tmpl w:val="B680E3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96C6C2B"/>
    <w:multiLevelType w:val="hybridMultilevel"/>
    <w:tmpl w:val="E9726C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9882BE0"/>
    <w:multiLevelType w:val="hybridMultilevel"/>
    <w:tmpl w:val="31807942"/>
    <w:lvl w:ilvl="0" w:tplc="70003AC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3337A1D"/>
    <w:multiLevelType w:val="multilevel"/>
    <w:tmpl w:val="31BAF4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6AAD3FC1"/>
    <w:multiLevelType w:val="hybridMultilevel"/>
    <w:tmpl w:val="78782C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73B24F9A"/>
    <w:multiLevelType w:val="hybridMultilevel"/>
    <w:tmpl w:val="2D7AF2C8"/>
    <w:lvl w:ilvl="0" w:tplc="7B3C37D6">
      <w:start w:val="5"/>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12"/>
  </w:num>
  <w:num w:numId="5">
    <w:abstractNumId w:val="2"/>
  </w:num>
  <w:num w:numId="6">
    <w:abstractNumId w:val="6"/>
  </w:num>
  <w:num w:numId="7">
    <w:abstractNumId w:val="8"/>
  </w:num>
  <w:num w:numId="8">
    <w:abstractNumId w:val="3"/>
  </w:num>
  <w:num w:numId="9">
    <w:abstractNumId w:val="4"/>
  </w:num>
  <w:num w:numId="10">
    <w:abstractNumId w:val="7"/>
  </w:num>
  <w:num w:numId="11">
    <w:abstractNumId w:val="5"/>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BDA"/>
    <w:rsid w:val="0000332F"/>
    <w:rsid w:val="00004084"/>
    <w:rsid w:val="0001505E"/>
    <w:rsid w:val="00023E7E"/>
    <w:rsid w:val="000256D8"/>
    <w:rsid w:val="00027071"/>
    <w:rsid w:val="00031F3B"/>
    <w:rsid w:val="0004616B"/>
    <w:rsid w:val="00047B3F"/>
    <w:rsid w:val="00051E81"/>
    <w:rsid w:val="00055C15"/>
    <w:rsid w:val="0005761D"/>
    <w:rsid w:val="00066096"/>
    <w:rsid w:val="00076C23"/>
    <w:rsid w:val="00091522"/>
    <w:rsid w:val="000B0FEA"/>
    <w:rsid w:val="000C4A79"/>
    <w:rsid w:val="000C58E8"/>
    <w:rsid w:val="000D0403"/>
    <w:rsid w:val="000D4B67"/>
    <w:rsid w:val="000D6E14"/>
    <w:rsid w:val="000D72BC"/>
    <w:rsid w:val="000E193A"/>
    <w:rsid w:val="000E6056"/>
    <w:rsid w:val="000E6F99"/>
    <w:rsid w:val="000F39D9"/>
    <w:rsid w:val="000F52C3"/>
    <w:rsid w:val="00100578"/>
    <w:rsid w:val="001011D2"/>
    <w:rsid w:val="001151F5"/>
    <w:rsid w:val="001170B7"/>
    <w:rsid w:val="00125C91"/>
    <w:rsid w:val="00141A69"/>
    <w:rsid w:val="0015130E"/>
    <w:rsid w:val="00152F12"/>
    <w:rsid w:val="00164AA5"/>
    <w:rsid w:val="00166515"/>
    <w:rsid w:val="0016700A"/>
    <w:rsid w:val="001769AE"/>
    <w:rsid w:val="00177920"/>
    <w:rsid w:val="0018498E"/>
    <w:rsid w:val="00185F61"/>
    <w:rsid w:val="00186BE7"/>
    <w:rsid w:val="0019480F"/>
    <w:rsid w:val="00194DAC"/>
    <w:rsid w:val="001964B7"/>
    <w:rsid w:val="001A17FE"/>
    <w:rsid w:val="001A4D49"/>
    <w:rsid w:val="001B57FE"/>
    <w:rsid w:val="001B6F15"/>
    <w:rsid w:val="001B78D3"/>
    <w:rsid w:val="001C112C"/>
    <w:rsid w:val="001C59BC"/>
    <w:rsid w:val="001D2790"/>
    <w:rsid w:val="001D3DA8"/>
    <w:rsid w:val="001D5963"/>
    <w:rsid w:val="001E0FAD"/>
    <w:rsid w:val="001E288F"/>
    <w:rsid w:val="001E3E1F"/>
    <w:rsid w:val="001F45C1"/>
    <w:rsid w:val="002034E3"/>
    <w:rsid w:val="00205565"/>
    <w:rsid w:val="002068B9"/>
    <w:rsid w:val="00221395"/>
    <w:rsid w:val="00221BD1"/>
    <w:rsid w:val="00221EC5"/>
    <w:rsid w:val="00232F37"/>
    <w:rsid w:val="00234602"/>
    <w:rsid w:val="00241A63"/>
    <w:rsid w:val="00247B35"/>
    <w:rsid w:val="00251102"/>
    <w:rsid w:val="0026181E"/>
    <w:rsid w:val="0026270F"/>
    <w:rsid w:val="00274EBA"/>
    <w:rsid w:val="00275724"/>
    <w:rsid w:val="0027777A"/>
    <w:rsid w:val="002859E7"/>
    <w:rsid w:val="00293B01"/>
    <w:rsid w:val="00295D9D"/>
    <w:rsid w:val="002A4276"/>
    <w:rsid w:val="002A4E15"/>
    <w:rsid w:val="002A568E"/>
    <w:rsid w:val="002A61E5"/>
    <w:rsid w:val="002B1596"/>
    <w:rsid w:val="002C60FE"/>
    <w:rsid w:val="002C67B6"/>
    <w:rsid w:val="002D75C0"/>
    <w:rsid w:val="002E298A"/>
    <w:rsid w:val="002F3D03"/>
    <w:rsid w:val="002F59A8"/>
    <w:rsid w:val="00301235"/>
    <w:rsid w:val="00303675"/>
    <w:rsid w:val="00304AEB"/>
    <w:rsid w:val="00332B71"/>
    <w:rsid w:val="00342842"/>
    <w:rsid w:val="00352B19"/>
    <w:rsid w:val="00357F59"/>
    <w:rsid w:val="00361B3D"/>
    <w:rsid w:val="00380632"/>
    <w:rsid w:val="00383AC1"/>
    <w:rsid w:val="0039692B"/>
    <w:rsid w:val="003A0989"/>
    <w:rsid w:val="003A0A05"/>
    <w:rsid w:val="003A44A5"/>
    <w:rsid w:val="003A6CED"/>
    <w:rsid w:val="003B362D"/>
    <w:rsid w:val="003B4250"/>
    <w:rsid w:val="003C5CA8"/>
    <w:rsid w:val="003D08FF"/>
    <w:rsid w:val="003E107C"/>
    <w:rsid w:val="003F6965"/>
    <w:rsid w:val="00421909"/>
    <w:rsid w:val="00422E62"/>
    <w:rsid w:val="0042440B"/>
    <w:rsid w:val="00427F6F"/>
    <w:rsid w:val="00434238"/>
    <w:rsid w:val="00444DC4"/>
    <w:rsid w:val="004543CF"/>
    <w:rsid w:val="00454A74"/>
    <w:rsid w:val="00457FA8"/>
    <w:rsid w:val="00460231"/>
    <w:rsid w:val="00473324"/>
    <w:rsid w:val="00473860"/>
    <w:rsid w:val="00480381"/>
    <w:rsid w:val="00482680"/>
    <w:rsid w:val="00486C68"/>
    <w:rsid w:val="00491719"/>
    <w:rsid w:val="004A779E"/>
    <w:rsid w:val="004B1627"/>
    <w:rsid w:val="004C1991"/>
    <w:rsid w:val="004C2C09"/>
    <w:rsid w:val="004D03D8"/>
    <w:rsid w:val="004D1B2E"/>
    <w:rsid w:val="004D5A43"/>
    <w:rsid w:val="004E2C24"/>
    <w:rsid w:val="004F08B4"/>
    <w:rsid w:val="004F30DF"/>
    <w:rsid w:val="004F5E67"/>
    <w:rsid w:val="00507AC3"/>
    <w:rsid w:val="00533217"/>
    <w:rsid w:val="005546AF"/>
    <w:rsid w:val="00555302"/>
    <w:rsid w:val="0058459B"/>
    <w:rsid w:val="0058523F"/>
    <w:rsid w:val="005A298E"/>
    <w:rsid w:val="005A328F"/>
    <w:rsid w:val="005A3913"/>
    <w:rsid w:val="005B45D6"/>
    <w:rsid w:val="005D6B51"/>
    <w:rsid w:val="005E3FD3"/>
    <w:rsid w:val="005E5CA5"/>
    <w:rsid w:val="005F286C"/>
    <w:rsid w:val="005F425C"/>
    <w:rsid w:val="00603917"/>
    <w:rsid w:val="0061414C"/>
    <w:rsid w:val="00615698"/>
    <w:rsid w:val="00615C09"/>
    <w:rsid w:val="00630B8E"/>
    <w:rsid w:val="0063656D"/>
    <w:rsid w:val="006430E4"/>
    <w:rsid w:val="00655A93"/>
    <w:rsid w:val="006569C3"/>
    <w:rsid w:val="006639DA"/>
    <w:rsid w:val="00663FC5"/>
    <w:rsid w:val="0067118F"/>
    <w:rsid w:val="006726D3"/>
    <w:rsid w:val="0068406C"/>
    <w:rsid w:val="006A082F"/>
    <w:rsid w:val="006A629C"/>
    <w:rsid w:val="006B04EC"/>
    <w:rsid w:val="006B104C"/>
    <w:rsid w:val="006C09AA"/>
    <w:rsid w:val="006C6E9D"/>
    <w:rsid w:val="006E54C6"/>
    <w:rsid w:val="006F3162"/>
    <w:rsid w:val="006F5219"/>
    <w:rsid w:val="00711BE8"/>
    <w:rsid w:val="00713D6E"/>
    <w:rsid w:val="00725BD5"/>
    <w:rsid w:val="007363DB"/>
    <w:rsid w:val="007375DE"/>
    <w:rsid w:val="007527D5"/>
    <w:rsid w:val="00762049"/>
    <w:rsid w:val="00764950"/>
    <w:rsid w:val="00776343"/>
    <w:rsid w:val="007776D4"/>
    <w:rsid w:val="00795FDC"/>
    <w:rsid w:val="007A4364"/>
    <w:rsid w:val="007B5930"/>
    <w:rsid w:val="007C6D78"/>
    <w:rsid w:val="007D2702"/>
    <w:rsid w:val="007E046B"/>
    <w:rsid w:val="007E56DC"/>
    <w:rsid w:val="007F62AA"/>
    <w:rsid w:val="00804E13"/>
    <w:rsid w:val="0081152E"/>
    <w:rsid w:val="00825DB4"/>
    <w:rsid w:val="00860B1E"/>
    <w:rsid w:val="00861690"/>
    <w:rsid w:val="00877678"/>
    <w:rsid w:val="00883560"/>
    <w:rsid w:val="00897924"/>
    <w:rsid w:val="008A0C54"/>
    <w:rsid w:val="008B25AC"/>
    <w:rsid w:val="008B2886"/>
    <w:rsid w:val="008B3873"/>
    <w:rsid w:val="008B38A3"/>
    <w:rsid w:val="008B7F40"/>
    <w:rsid w:val="008C7779"/>
    <w:rsid w:val="008D6024"/>
    <w:rsid w:val="008D79DA"/>
    <w:rsid w:val="008F75E0"/>
    <w:rsid w:val="0091298D"/>
    <w:rsid w:val="00921972"/>
    <w:rsid w:val="00923EA5"/>
    <w:rsid w:val="009263E1"/>
    <w:rsid w:val="00933218"/>
    <w:rsid w:val="00941E95"/>
    <w:rsid w:val="00942312"/>
    <w:rsid w:val="009469F1"/>
    <w:rsid w:val="009554B9"/>
    <w:rsid w:val="00961FDB"/>
    <w:rsid w:val="009711A8"/>
    <w:rsid w:val="009732B4"/>
    <w:rsid w:val="009C38D8"/>
    <w:rsid w:val="009C609B"/>
    <w:rsid w:val="009C77C1"/>
    <w:rsid w:val="009D165F"/>
    <w:rsid w:val="009D535F"/>
    <w:rsid w:val="00A052C2"/>
    <w:rsid w:val="00A05D88"/>
    <w:rsid w:val="00A149DF"/>
    <w:rsid w:val="00A17A5A"/>
    <w:rsid w:val="00A2521B"/>
    <w:rsid w:val="00A304A4"/>
    <w:rsid w:val="00A30DDA"/>
    <w:rsid w:val="00A37894"/>
    <w:rsid w:val="00A454C3"/>
    <w:rsid w:val="00A52D81"/>
    <w:rsid w:val="00A55294"/>
    <w:rsid w:val="00A640A4"/>
    <w:rsid w:val="00A67209"/>
    <w:rsid w:val="00A77DC7"/>
    <w:rsid w:val="00A95B08"/>
    <w:rsid w:val="00AE7B5D"/>
    <w:rsid w:val="00B06A1C"/>
    <w:rsid w:val="00B17EF6"/>
    <w:rsid w:val="00B467CF"/>
    <w:rsid w:val="00B51392"/>
    <w:rsid w:val="00B87C00"/>
    <w:rsid w:val="00B9424D"/>
    <w:rsid w:val="00B94404"/>
    <w:rsid w:val="00BA2636"/>
    <w:rsid w:val="00BA383C"/>
    <w:rsid w:val="00BB0F6E"/>
    <w:rsid w:val="00BB2786"/>
    <w:rsid w:val="00BC34E2"/>
    <w:rsid w:val="00BC752A"/>
    <w:rsid w:val="00BD0322"/>
    <w:rsid w:val="00BF7267"/>
    <w:rsid w:val="00C04E51"/>
    <w:rsid w:val="00C058F6"/>
    <w:rsid w:val="00C112E9"/>
    <w:rsid w:val="00C12E80"/>
    <w:rsid w:val="00C20800"/>
    <w:rsid w:val="00C2599E"/>
    <w:rsid w:val="00C364CA"/>
    <w:rsid w:val="00C4488A"/>
    <w:rsid w:val="00C46DA1"/>
    <w:rsid w:val="00C46F99"/>
    <w:rsid w:val="00C5017E"/>
    <w:rsid w:val="00C63F7A"/>
    <w:rsid w:val="00C66B1D"/>
    <w:rsid w:val="00C732A6"/>
    <w:rsid w:val="00C86D73"/>
    <w:rsid w:val="00C92E8F"/>
    <w:rsid w:val="00CB1C45"/>
    <w:rsid w:val="00CB2D5A"/>
    <w:rsid w:val="00CB410B"/>
    <w:rsid w:val="00CB6249"/>
    <w:rsid w:val="00CD6BC5"/>
    <w:rsid w:val="00CE01AC"/>
    <w:rsid w:val="00CE3BA3"/>
    <w:rsid w:val="00CF014D"/>
    <w:rsid w:val="00D310E9"/>
    <w:rsid w:val="00D34613"/>
    <w:rsid w:val="00D35748"/>
    <w:rsid w:val="00D47418"/>
    <w:rsid w:val="00D54968"/>
    <w:rsid w:val="00D6324B"/>
    <w:rsid w:val="00D642CD"/>
    <w:rsid w:val="00D64B87"/>
    <w:rsid w:val="00D70B86"/>
    <w:rsid w:val="00D751AB"/>
    <w:rsid w:val="00D80EF7"/>
    <w:rsid w:val="00DA0BDA"/>
    <w:rsid w:val="00DA6595"/>
    <w:rsid w:val="00DB1F7E"/>
    <w:rsid w:val="00DD71FA"/>
    <w:rsid w:val="00DE109B"/>
    <w:rsid w:val="00DF2EC3"/>
    <w:rsid w:val="00E0050D"/>
    <w:rsid w:val="00E06B8A"/>
    <w:rsid w:val="00E11968"/>
    <w:rsid w:val="00E1343F"/>
    <w:rsid w:val="00E23D0E"/>
    <w:rsid w:val="00E2550E"/>
    <w:rsid w:val="00E40F21"/>
    <w:rsid w:val="00E41182"/>
    <w:rsid w:val="00E46B29"/>
    <w:rsid w:val="00E53C81"/>
    <w:rsid w:val="00E54F4D"/>
    <w:rsid w:val="00E7344F"/>
    <w:rsid w:val="00E824B9"/>
    <w:rsid w:val="00E86A07"/>
    <w:rsid w:val="00E97B6F"/>
    <w:rsid w:val="00EA45B9"/>
    <w:rsid w:val="00EB696D"/>
    <w:rsid w:val="00EC76CB"/>
    <w:rsid w:val="00ED127F"/>
    <w:rsid w:val="00ED3F22"/>
    <w:rsid w:val="00EE2FBB"/>
    <w:rsid w:val="00EE3BD7"/>
    <w:rsid w:val="00EF05D3"/>
    <w:rsid w:val="00EF29CB"/>
    <w:rsid w:val="00EF763B"/>
    <w:rsid w:val="00EF76FE"/>
    <w:rsid w:val="00F07E40"/>
    <w:rsid w:val="00F11332"/>
    <w:rsid w:val="00F11DF3"/>
    <w:rsid w:val="00F16E95"/>
    <w:rsid w:val="00F2020A"/>
    <w:rsid w:val="00F218AC"/>
    <w:rsid w:val="00F3117A"/>
    <w:rsid w:val="00F34411"/>
    <w:rsid w:val="00F42DD0"/>
    <w:rsid w:val="00F5260B"/>
    <w:rsid w:val="00F563A8"/>
    <w:rsid w:val="00F60B3F"/>
    <w:rsid w:val="00F62194"/>
    <w:rsid w:val="00F66CEC"/>
    <w:rsid w:val="00F70B90"/>
    <w:rsid w:val="00F70E87"/>
    <w:rsid w:val="00F84F62"/>
    <w:rsid w:val="00F90085"/>
    <w:rsid w:val="00F9085C"/>
    <w:rsid w:val="00F92B00"/>
    <w:rsid w:val="00FA26B5"/>
    <w:rsid w:val="00FB2AAB"/>
    <w:rsid w:val="00FB3B15"/>
    <w:rsid w:val="00FB4F21"/>
    <w:rsid w:val="00FB6FC2"/>
    <w:rsid w:val="00FC5D5E"/>
    <w:rsid w:val="00FC7C32"/>
    <w:rsid w:val="00FD332F"/>
    <w:rsid w:val="00FD3F54"/>
    <w:rsid w:val="00FD78E1"/>
    <w:rsid w:val="00FE2A26"/>
    <w:rsid w:val="00FE3A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CD7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404"/>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DA0BDA"/>
    <w:pPr>
      <w:spacing w:after="0" w:line="240" w:lineRule="auto"/>
    </w:pPr>
    <w:rPr>
      <w:rFonts w:ascii="Tahoma" w:hAnsi="Tahoma"/>
      <w:sz w:val="16"/>
      <w:szCs w:val="16"/>
      <w:lang w:val="en-US" w:eastAsia="es-ES"/>
    </w:rPr>
  </w:style>
  <w:style w:type="character" w:customStyle="1" w:styleId="TextodegloboCar">
    <w:name w:val="Texto de globo Car"/>
    <w:link w:val="Textodeglobo"/>
    <w:uiPriority w:val="99"/>
    <w:semiHidden/>
    <w:locked/>
    <w:rsid w:val="00DA0BDA"/>
    <w:rPr>
      <w:rFonts w:ascii="Tahoma" w:hAnsi="Tahoma" w:cs="Times New Roman"/>
      <w:sz w:val="16"/>
    </w:rPr>
  </w:style>
  <w:style w:type="paragraph" w:styleId="Encabezado">
    <w:name w:val="header"/>
    <w:basedOn w:val="Normal"/>
    <w:link w:val="EncabezadoCar"/>
    <w:uiPriority w:val="99"/>
    <w:rsid w:val="000C58E8"/>
    <w:pPr>
      <w:tabs>
        <w:tab w:val="center" w:pos="4419"/>
        <w:tab w:val="right" w:pos="8838"/>
      </w:tabs>
      <w:spacing w:after="0" w:line="240" w:lineRule="auto"/>
    </w:pPr>
  </w:style>
  <w:style w:type="character" w:customStyle="1" w:styleId="EncabezadoCar">
    <w:name w:val="Encabezado Car"/>
    <w:link w:val="Encabezado"/>
    <w:uiPriority w:val="99"/>
    <w:locked/>
    <w:rsid w:val="000C58E8"/>
    <w:rPr>
      <w:rFonts w:cs="Times New Roman"/>
    </w:rPr>
  </w:style>
  <w:style w:type="paragraph" w:styleId="Piedepgina">
    <w:name w:val="footer"/>
    <w:basedOn w:val="Normal"/>
    <w:link w:val="PiedepginaCar"/>
    <w:uiPriority w:val="99"/>
    <w:rsid w:val="000C58E8"/>
    <w:pPr>
      <w:tabs>
        <w:tab w:val="center" w:pos="4419"/>
        <w:tab w:val="right" w:pos="8838"/>
      </w:tabs>
      <w:spacing w:after="0" w:line="240" w:lineRule="auto"/>
    </w:pPr>
  </w:style>
  <w:style w:type="character" w:customStyle="1" w:styleId="PiedepginaCar">
    <w:name w:val="Pie de página Car"/>
    <w:link w:val="Piedepgina"/>
    <w:uiPriority w:val="99"/>
    <w:locked/>
    <w:rsid w:val="000C58E8"/>
    <w:rPr>
      <w:rFonts w:cs="Times New Roman"/>
    </w:rPr>
  </w:style>
  <w:style w:type="paragraph" w:customStyle="1" w:styleId="Listavistosa-nfasis11">
    <w:name w:val="Lista vistosa - Énfasis 11"/>
    <w:basedOn w:val="Normal"/>
    <w:uiPriority w:val="99"/>
    <w:rsid w:val="00CE01AC"/>
    <w:pPr>
      <w:ind w:left="720"/>
      <w:contextualSpacing/>
    </w:pPr>
  </w:style>
  <w:style w:type="character" w:styleId="Hipervnculo">
    <w:name w:val="Hyperlink"/>
    <w:uiPriority w:val="99"/>
    <w:rsid w:val="001B78D3"/>
    <w:rPr>
      <w:rFonts w:cs="Times New Roman"/>
      <w:color w:val="0000FF"/>
      <w:u w:val="single"/>
    </w:rPr>
  </w:style>
  <w:style w:type="character" w:styleId="Refdecomentario">
    <w:name w:val="annotation reference"/>
    <w:uiPriority w:val="99"/>
    <w:rsid w:val="0015130E"/>
    <w:rPr>
      <w:rFonts w:cs="Times New Roman"/>
      <w:sz w:val="16"/>
      <w:szCs w:val="16"/>
    </w:rPr>
  </w:style>
  <w:style w:type="paragraph" w:styleId="Textocomentario">
    <w:name w:val="annotation text"/>
    <w:basedOn w:val="Normal"/>
    <w:link w:val="TextocomentarioCar"/>
    <w:uiPriority w:val="99"/>
    <w:rsid w:val="0015130E"/>
    <w:pPr>
      <w:overflowPunct w:val="0"/>
      <w:autoSpaceDE w:val="0"/>
      <w:autoSpaceDN w:val="0"/>
      <w:adjustRightInd w:val="0"/>
      <w:spacing w:after="0" w:line="240" w:lineRule="auto"/>
      <w:textAlignment w:val="baseline"/>
    </w:pPr>
    <w:rPr>
      <w:rFonts w:ascii="Times New Roman" w:eastAsia="Times New Roman" w:hAnsi="Times New Roman"/>
      <w:sz w:val="20"/>
      <w:szCs w:val="20"/>
      <w:lang w:val="es-ES_tradnl" w:eastAsia="es-ES"/>
    </w:rPr>
  </w:style>
  <w:style w:type="character" w:customStyle="1" w:styleId="TextocomentarioCar">
    <w:name w:val="Texto comentario Car"/>
    <w:link w:val="Textocomentario"/>
    <w:uiPriority w:val="99"/>
    <w:locked/>
    <w:rsid w:val="0015130E"/>
    <w:rPr>
      <w:rFonts w:ascii="Times New Roman" w:hAnsi="Times New Roman" w:cs="Times New Roman"/>
      <w:lang w:val="es-ES_tradnl" w:eastAsia="es-ES"/>
    </w:rPr>
  </w:style>
  <w:style w:type="paragraph" w:styleId="Sinespaciado">
    <w:name w:val="No Spacing"/>
    <w:uiPriority w:val="99"/>
    <w:qFormat/>
    <w:rsid w:val="0015130E"/>
    <w:rPr>
      <w:sz w:val="22"/>
      <w:szCs w:val="22"/>
      <w:lang w:eastAsia="en-US"/>
    </w:rPr>
  </w:style>
  <w:style w:type="paragraph" w:styleId="Prrafodelista">
    <w:name w:val="List Paragraph"/>
    <w:basedOn w:val="Normal"/>
    <w:uiPriority w:val="34"/>
    <w:qFormat/>
    <w:rsid w:val="007375DE"/>
    <w:pPr>
      <w:ind w:left="720"/>
      <w:contextualSpacing/>
    </w:pPr>
  </w:style>
  <w:style w:type="table" w:styleId="Tablaconcuadrcula">
    <w:name w:val="Table Grid"/>
    <w:basedOn w:val="Tablanormal"/>
    <w:locked/>
    <w:rsid w:val="007375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304AEB"/>
    <w:pPr>
      <w:overflowPunct/>
      <w:autoSpaceDE/>
      <w:autoSpaceDN/>
      <w:adjustRightInd/>
      <w:spacing w:after="200"/>
      <w:textAlignment w:val="auto"/>
    </w:pPr>
    <w:rPr>
      <w:rFonts w:ascii="Calibri" w:eastAsia="Calibri" w:hAnsi="Calibri"/>
      <w:b/>
      <w:bCs/>
      <w:lang w:val="es-CO" w:eastAsia="en-US"/>
    </w:rPr>
  </w:style>
  <w:style w:type="character" w:customStyle="1" w:styleId="AsuntodelcomentarioCar">
    <w:name w:val="Asunto del comentario Car"/>
    <w:basedOn w:val="TextocomentarioCar"/>
    <w:link w:val="Asuntodelcomentario"/>
    <w:uiPriority w:val="99"/>
    <w:semiHidden/>
    <w:rsid w:val="00304AEB"/>
    <w:rPr>
      <w:rFonts w:ascii="Times New Roman" w:hAnsi="Times New Roman" w:cs="Times New Roman"/>
      <w:b/>
      <w:bCs/>
      <w:lang w:val="es-ES_tradnl" w:eastAsia="en-US"/>
    </w:rPr>
  </w:style>
  <w:style w:type="table" w:customStyle="1" w:styleId="Tablaconcuadrcula4-nfasis11">
    <w:name w:val="Tabla con cuadrícula 4 - Énfasis 11"/>
    <w:basedOn w:val="Tablanormal"/>
    <w:uiPriority w:val="49"/>
    <w:rsid w:val="00E54F4D"/>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404"/>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DA0BDA"/>
    <w:pPr>
      <w:spacing w:after="0" w:line="240" w:lineRule="auto"/>
    </w:pPr>
    <w:rPr>
      <w:rFonts w:ascii="Tahoma" w:hAnsi="Tahoma"/>
      <w:sz w:val="16"/>
      <w:szCs w:val="16"/>
      <w:lang w:val="en-US" w:eastAsia="es-ES"/>
    </w:rPr>
  </w:style>
  <w:style w:type="character" w:customStyle="1" w:styleId="TextodegloboCar">
    <w:name w:val="Texto de globo Car"/>
    <w:link w:val="Textodeglobo"/>
    <w:uiPriority w:val="99"/>
    <w:semiHidden/>
    <w:locked/>
    <w:rsid w:val="00DA0BDA"/>
    <w:rPr>
      <w:rFonts w:ascii="Tahoma" w:hAnsi="Tahoma" w:cs="Times New Roman"/>
      <w:sz w:val="16"/>
    </w:rPr>
  </w:style>
  <w:style w:type="paragraph" w:styleId="Encabezado">
    <w:name w:val="header"/>
    <w:basedOn w:val="Normal"/>
    <w:link w:val="EncabezadoCar"/>
    <w:uiPriority w:val="99"/>
    <w:rsid w:val="000C58E8"/>
    <w:pPr>
      <w:tabs>
        <w:tab w:val="center" w:pos="4419"/>
        <w:tab w:val="right" w:pos="8838"/>
      </w:tabs>
      <w:spacing w:after="0" w:line="240" w:lineRule="auto"/>
    </w:pPr>
  </w:style>
  <w:style w:type="character" w:customStyle="1" w:styleId="EncabezadoCar">
    <w:name w:val="Encabezado Car"/>
    <w:link w:val="Encabezado"/>
    <w:uiPriority w:val="99"/>
    <w:locked/>
    <w:rsid w:val="000C58E8"/>
    <w:rPr>
      <w:rFonts w:cs="Times New Roman"/>
    </w:rPr>
  </w:style>
  <w:style w:type="paragraph" w:styleId="Piedepgina">
    <w:name w:val="footer"/>
    <w:basedOn w:val="Normal"/>
    <w:link w:val="PiedepginaCar"/>
    <w:uiPriority w:val="99"/>
    <w:rsid w:val="000C58E8"/>
    <w:pPr>
      <w:tabs>
        <w:tab w:val="center" w:pos="4419"/>
        <w:tab w:val="right" w:pos="8838"/>
      </w:tabs>
      <w:spacing w:after="0" w:line="240" w:lineRule="auto"/>
    </w:pPr>
  </w:style>
  <w:style w:type="character" w:customStyle="1" w:styleId="PiedepginaCar">
    <w:name w:val="Pie de página Car"/>
    <w:link w:val="Piedepgina"/>
    <w:uiPriority w:val="99"/>
    <w:locked/>
    <w:rsid w:val="000C58E8"/>
    <w:rPr>
      <w:rFonts w:cs="Times New Roman"/>
    </w:rPr>
  </w:style>
  <w:style w:type="paragraph" w:customStyle="1" w:styleId="Listavistosa-nfasis11">
    <w:name w:val="Lista vistosa - Énfasis 11"/>
    <w:basedOn w:val="Normal"/>
    <w:uiPriority w:val="99"/>
    <w:rsid w:val="00CE01AC"/>
    <w:pPr>
      <w:ind w:left="720"/>
      <w:contextualSpacing/>
    </w:pPr>
  </w:style>
  <w:style w:type="character" w:styleId="Hipervnculo">
    <w:name w:val="Hyperlink"/>
    <w:uiPriority w:val="99"/>
    <w:rsid w:val="001B78D3"/>
    <w:rPr>
      <w:rFonts w:cs="Times New Roman"/>
      <w:color w:val="0000FF"/>
      <w:u w:val="single"/>
    </w:rPr>
  </w:style>
  <w:style w:type="character" w:styleId="Refdecomentario">
    <w:name w:val="annotation reference"/>
    <w:uiPriority w:val="99"/>
    <w:rsid w:val="0015130E"/>
    <w:rPr>
      <w:rFonts w:cs="Times New Roman"/>
      <w:sz w:val="16"/>
      <w:szCs w:val="16"/>
    </w:rPr>
  </w:style>
  <w:style w:type="paragraph" w:styleId="Textocomentario">
    <w:name w:val="annotation text"/>
    <w:basedOn w:val="Normal"/>
    <w:link w:val="TextocomentarioCar"/>
    <w:uiPriority w:val="99"/>
    <w:rsid w:val="0015130E"/>
    <w:pPr>
      <w:overflowPunct w:val="0"/>
      <w:autoSpaceDE w:val="0"/>
      <w:autoSpaceDN w:val="0"/>
      <w:adjustRightInd w:val="0"/>
      <w:spacing w:after="0" w:line="240" w:lineRule="auto"/>
      <w:textAlignment w:val="baseline"/>
    </w:pPr>
    <w:rPr>
      <w:rFonts w:ascii="Times New Roman" w:eastAsia="Times New Roman" w:hAnsi="Times New Roman"/>
      <w:sz w:val="20"/>
      <w:szCs w:val="20"/>
      <w:lang w:val="es-ES_tradnl" w:eastAsia="es-ES"/>
    </w:rPr>
  </w:style>
  <w:style w:type="character" w:customStyle="1" w:styleId="TextocomentarioCar">
    <w:name w:val="Texto comentario Car"/>
    <w:link w:val="Textocomentario"/>
    <w:uiPriority w:val="99"/>
    <w:locked/>
    <w:rsid w:val="0015130E"/>
    <w:rPr>
      <w:rFonts w:ascii="Times New Roman" w:hAnsi="Times New Roman" w:cs="Times New Roman"/>
      <w:lang w:val="es-ES_tradnl" w:eastAsia="es-ES"/>
    </w:rPr>
  </w:style>
  <w:style w:type="paragraph" w:styleId="Sinespaciado">
    <w:name w:val="No Spacing"/>
    <w:uiPriority w:val="99"/>
    <w:qFormat/>
    <w:rsid w:val="0015130E"/>
    <w:rPr>
      <w:sz w:val="22"/>
      <w:szCs w:val="22"/>
      <w:lang w:eastAsia="en-US"/>
    </w:rPr>
  </w:style>
  <w:style w:type="paragraph" w:styleId="Prrafodelista">
    <w:name w:val="List Paragraph"/>
    <w:basedOn w:val="Normal"/>
    <w:uiPriority w:val="34"/>
    <w:qFormat/>
    <w:rsid w:val="007375DE"/>
    <w:pPr>
      <w:ind w:left="720"/>
      <w:contextualSpacing/>
    </w:pPr>
  </w:style>
  <w:style w:type="table" w:styleId="Tablaconcuadrcula">
    <w:name w:val="Table Grid"/>
    <w:basedOn w:val="Tablanormal"/>
    <w:locked/>
    <w:rsid w:val="007375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304AEB"/>
    <w:pPr>
      <w:overflowPunct/>
      <w:autoSpaceDE/>
      <w:autoSpaceDN/>
      <w:adjustRightInd/>
      <w:spacing w:after="200"/>
      <w:textAlignment w:val="auto"/>
    </w:pPr>
    <w:rPr>
      <w:rFonts w:ascii="Calibri" w:eastAsia="Calibri" w:hAnsi="Calibri"/>
      <w:b/>
      <w:bCs/>
      <w:lang w:val="es-CO" w:eastAsia="en-US"/>
    </w:rPr>
  </w:style>
  <w:style w:type="character" w:customStyle="1" w:styleId="AsuntodelcomentarioCar">
    <w:name w:val="Asunto del comentario Car"/>
    <w:basedOn w:val="TextocomentarioCar"/>
    <w:link w:val="Asuntodelcomentario"/>
    <w:uiPriority w:val="99"/>
    <w:semiHidden/>
    <w:rsid w:val="00304AEB"/>
    <w:rPr>
      <w:rFonts w:ascii="Times New Roman" w:hAnsi="Times New Roman" w:cs="Times New Roman"/>
      <w:b/>
      <w:bCs/>
      <w:lang w:val="es-ES_tradnl" w:eastAsia="en-US"/>
    </w:rPr>
  </w:style>
  <w:style w:type="table" w:customStyle="1" w:styleId="Tablaconcuadrcula4-nfasis11">
    <w:name w:val="Tabla con cuadrícula 4 - Énfasis 11"/>
    <w:basedOn w:val="Tablanormal"/>
    <w:uiPriority w:val="49"/>
    <w:rsid w:val="00E54F4D"/>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3869">
      <w:bodyDiv w:val="1"/>
      <w:marLeft w:val="0"/>
      <w:marRight w:val="0"/>
      <w:marTop w:val="0"/>
      <w:marBottom w:val="0"/>
      <w:divBdr>
        <w:top w:val="none" w:sz="0" w:space="0" w:color="auto"/>
        <w:left w:val="none" w:sz="0" w:space="0" w:color="auto"/>
        <w:bottom w:val="none" w:sz="0" w:space="0" w:color="auto"/>
        <w:right w:val="none" w:sz="0" w:space="0" w:color="auto"/>
      </w:divBdr>
    </w:div>
    <w:div w:id="103037106">
      <w:bodyDiv w:val="1"/>
      <w:marLeft w:val="0"/>
      <w:marRight w:val="0"/>
      <w:marTop w:val="0"/>
      <w:marBottom w:val="0"/>
      <w:divBdr>
        <w:top w:val="none" w:sz="0" w:space="0" w:color="auto"/>
        <w:left w:val="none" w:sz="0" w:space="0" w:color="auto"/>
        <w:bottom w:val="none" w:sz="0" w:space="0" w:color="auto"/>
        <w:right w:val="none" w:sz="0" w:space="0" w:color="auto"/>
      </w:divBdr>
    </w:div>
    <w:div w:id="154539490">
      <w:bodyDiv w:val="1"/>
      <w:marLeft w:val="0"/>
      <w:marRight w:val="0"/>
      <w:marTop w:val="0"/>
      <w:marBottom w:val="0"/>
      <w:divBdr>
        <w:top w:val="none" w:sz="0" w:space="0" w:color="auto"/>
        <w:left w:val="none" w:sz="0" w:space="0" w:color="auto"/>
        <w:bottom w:val="none" w:sz="0" w:space="0" w:color="auto"/>
        <w:right w:val="none" w:sz="0" w:space="0" w:color="auto"/>
      </w:divBdr>
    </w:div>
    <w:div w:id="427964554">
      <w:bodyDiv w:val="1"/>
      <w:marLeft w:val="0"/>
      <w:marRight w:val="0"/>
      <w:marTop w:val="0"/>
      <w:marBottom w:val="0"/>
      <w:divBdr>
        <w:top w:val="none" w:sz="0" w:space="0" w:color="auto"/>
        <w:left w:val="none" w:sz="0" w:space="0" w:color="auto"/>
        <w:bottom w:val="none" w:sz="0" w:space="0" w:color="auto"/>
        <w:right w:val="none" w:sz="0" w:space="0" w:color="auto"/>
      </w:divBdr>
    </w:div>
    <w:div w:id="503781938">
      <w:bodyDiv w:val="1"/>
      <w:marLeft w:val="0"/>
      <w:marRight w:val="0"/>
      <w:marTop w:val="0"/>
      <w:marBottom w:val="0"/>
      <w:divBdr>
        <w:top w:val="none" w:sz="0" w:space="0" w:color="auto"/>
        <w:left w:val="none" w:sz="0" w:space="0" w:color="auto"/>
        <w:bottom w:val="none" w:sz="0" w:space="0" w:color="auto"/>
        <w:right w:val="none" w:sz="0" w:space="0" w:color="auto"/>
      </w:divBdr>
    </w:div>
    <w:div w:id="539054823">
      <w:bodyDiv w:val="1"/>
      <w:marLeft w:val="0"/>
      <w:marRight w:val="0"/>
      <w:marTop w:val="0"/>
      <w:marBottom w:val="0"/>
      <w:divBdr>
        <w:top w:val="none" w:sz="0" w:space="0" w:color="auto"/>
        <w:left w:val="none" w:sz="0" w:space="0" w:color="auto"/>
        <w:bottom w:val="none" w:sz="0" w:space="0" w:color="auto"/>
        <w:right w:val="none" w:sz="0" w:space="0" w:color="auto"/>
      </w:divBdr>
    </w:div>
    <w:div w:id="581183547">
      <w:bodyDiv w:val="1"/>
      <w:marLeft w:val="0"/>
      <w:marRight w:val="0"/>
      <w:marTop w:val="0"/>
      <w:marBottom w:val="0"/>
      <w:divBdr>
        <w:top w:val="none" w:sz="0" w:space="0" w:color="auto"/>
        <w:left w:val="none" w:sz="0" w:space="0" w:color="auto"/>
        <w:bottom w:val="none" w:sz="0" w:space="0" w:color="auto"/>
        <w:right w:val="none" w:sz="0" w:space="0" w:color="auto"/>
      </w:divBdr>
    </w:div>
    <w:div w:id="684407415">
      <w:bodyDiv w:val="1"/>
      <w:marLeft w:val="0"/>
      <w:marRight w:val="0"/>
      <w:marTop w:val="0"/>
      <w:marBottom w:val="0"/>
      <w:divBdr>
        <w:top w:val="none" w:sz="0" w:space="0" w:color="auto"/>
        <w:left w:val="none" w:sz="0" w:space="0" w:color="auto"/>
        <w:bottom w:val="none" w:sz="0" w:space="0" w:color="auto"/>
        <w:right w:val="none" w:sz="0" w:space="0" w:color="auto"/>
      </w:divBdr>
    </w:div>
    <w:div w:id="752626810">
      <w:bodyDiv w:val="1"/>
      <w:marLeft w:val="0"/>
      <w:marRight w:val="0"/>
      <w:marTop w:val="0"/>
      <w:marBottom w:val="0"/>
      <w:divBdr>
        <w:top w:val="none" w:sz="0" w:space="0" w:color="auto"/>
        <w:left w:val="none" w:sz="0" w:space="0" w:color="auto"/>
        <w:bottom w:val="none" w:sz="0" w:space="0" w:color="auto"/>
        <w:right w:val="none" w:sz="0" w:space="0" w:color="auto"/>
      </w:divBdr>
    </w:div>
    <w:div w:id="755394690">
      <w:bodyDiv w:val="1"/>
      <w:marLeft w:val="0"/>
      <w:marRight w:val="0"/>
      <w:marTop w:val="0"/>
      <w:marBottom w:val="0"/>
      <w:divBdr>
        <w:top w:val="none" w:sz="0" w:space="0" w:color="auto"/>
        <w:left w:val="none" w:sz="0" w:space="0" w:color="auto"/>
        <w:bottom w:val="none" w:sz="0" w:space="0" w:color="auto"/>
        <w:right w:val="none" w:sz="0" w:space="0" w:color="auto"/>
      </w:divBdr>
    </w:div>
    <w:div w:id="774249538">
      <w:bodyDiv w:val="1"/>
      <w:marLeft w:val="0"/>
      <w:marRight w:val="0"/>
      <w:marTop w:val="0"/>
      <w:marBottom w:val="0"/>
      <w:divBdr>
        <w:top w:val="none" w:sz="0" w:space="0" w:color="auto"/>
        <w:left w:val="none" w:sz="0" w:space="0" w:color="auto"/>
        <w:bottom w:val="none" w:sz="0" w:space="0" w:color="auto"/>
        <w:right w:val="none" w:sz="0" w:space="0" w:color="auto"/>
      </w:divBdr>
    </w:div>
    <w:div w:id="812523773">
      <w:bodyDiv w:val="1"/>
      <w:marLeft w:val="0"/>
      <w:marRight w:val="0"/>
      <w:marTop w:val="0"/>
      <w:marBottom w:val="0"/>
      <w:divBdr>
        <w:top w:val="none" w:sz="0" w:space="0" w:color="auto"/>
        <w:left w:val="none" w:sz="0" w:space="0" w:color="auto"/>
        <w:bottom w:val="none" w:sz="0" w:space="0" w:color="auto"/>
        <w:right w:val="none" w:sz="0" w:space="0" w:color="auto"/>
      </w:divBdr>
    </w:div>
    <w:div w:id="819930046">
      <w:bodyDiv w:val="1"/>
      <w:marLeft w:val="0"/>
      <w:marRight w:val="0"/>
      <w:marTop w:val="0"/>
      <w:marBottom w:val="0"/>
      <w:divBdr>
        <w:top w:val="none" w:sz="0" w:space="0" w:color="auto"/>
        <w:left w:val="none" w:sz="0" w:space="0" w:color="auto"/>
        <w:bottom w:val="none" w:sz="0" w:space="0" w:color="auto"/>
        <w:right w:val="none" w:sz="0" w:space="0" w:color="auto"/>
      </w:divBdr>
    </w:div>
    <w:div w:id="836964407">
      <w:bodyDiv w:val="1"/>
      <w:marLeft w:val="0"/>
      <w:marRight w:val="0"/>
      <w:marTop w:val="0"/>
      <w:marBottom w:val="0"/>
      <w:divBdr>
        <w:top w:val="none" w:sz="0" w:space="0" w:color="auto"/>
        <w:left w:val="none" w:sz="0" w:space="0" w:color="auto"/>
        <w:bottom w:val="none" w:sz="0" w:space="0" w:color="auto"/>
        <w:right w:val="none" w:sz="0" w:space="0" w:color="auto"/>
      </w:divBdr>
    </w:div>
    <w:div w:id="1060831930">
      <w:bodyDiv w:val="1"/>
      <w:marLeft w:val="0"/>
      <w:marRight w:val="0"/>
      <w:marTop w:val="0"/>
      <w:marBottom w:val="0"/>
      <w:divBdr>
        <w:top w:val="none" w:sz="0" w:space="0" w:color="auto"/>
        <w:left w:val="none" w:sz="0" w:space="0" w:color="auto"/>
        <w:bottom w:val="none" w:sz="0" w:space="0" w:color="auto"/>
        <w:right w:val="none" w:sz="0" w:space="0" w:color="auto"/>
      </w:divBdr>
    </w:div>
    <w:div w:id="1085567809">
      <w:bodyDiv w:val="1"/>
      <w:marLeft w:val="0"/>
      <w:marRight w:val="0"/>
      <w:marTop w:val="0"/>
      <w:marBottom w:val="0"/>
      <w:divBdr>
        <w:top w:val="none" w:sz="0" w:space="0" w:color="auto"/>
        <w:left w:val="none" w:sz="0" w:space="0" w:color="auto"/>
        <w:bottom w:val="none" w:sz="0" w:space="0" w:color="auto"/>
        <w:right w:val="none" w:sz="0" w:space="0" w:color="auto"/>
      </w:divBdr>
    </w:div>
    <w:div w:id="1195726510">
      <w:bodyDiv w:val="1"/>
      <w:marLeft w:val="0"/>
      <w:marRight w:val="0"/>
      <w:marTop w:val="0"/>
      <w:marBottom w:val="0"/>
      <w:divBdr>
        <w:top w:val="none" w:sz="0" w:space="0" w:color="auto"/>
        <w:left w:val="none" w:sz="0" w:space="0" w:color="auto"/>
        <w:bottom w:val="none" w:sz="0" w:space="0" w:color="auto"/>
        <w:right w:val="none" w:sz="0" w:space="0" w:color="auto"/>
      </w:divBdr>
    </w:div>
    <w:div w:id="1210071003">
      <w:bodyDiv w:val="1"/>
      <w:marLeft w:val="0"/>
      <w:marRight w:val="0"/>
      <w:marTop w:val="0"/>
      <w:marBottom w:val="0"/>
      <w:divBdr>
        <w:top w:val="none" w:sz="0" w:space="0" w:color="auto"/>
        <w:left w:val="none" w:sz="0" w:space="0" w:color="auto"/>
        <w:bottom w:val="none" w:sz="0" w:space="0" w:color="auto"/>
        <w:right w:val="none" w:sz="0" w:space="0" w:color="auto"/>
      </w:divBdr>
    </w:div>
    <w:div w:id="1232036360">
      <w:bodyDiv w:val="1"/>
      <w:marLeft w:val="0"/>
      <w:marRight w:val="0"/>
      <w:marTop w:val="0"/>
      <w:marBottom w:val="0"/>
      <w:divBdr>
        <w:top w:val="none" w:sz="0" w:space="0" w:color="auto"/>
        <w:left w:val="none" w:sz="0" w:space="0" w:color="auto"/>
        <w:bottom w:val="none" w:sz="0" w:space="0" w:color="auto"/>
        <w:right w:val="none" w:sz="0" w:space="0" w:color="auto"/>
      </w:divBdr>
    </w:div>
    <w:div w:id="1304892165">
      <w:bodyDiv w:val="1"/>
      <w:marLeft w:val="0"/>
      <w:marRight w:val="0"/>
      <w:marTop w:val="0"/>
      <w:marBottom w:val="0"/>
      <w:divBdr>
        <w:top w:val="none" w:sz="0" w:space="0" w:color="auto"/>
        <w:left w:val="none" w:sz="0" w:space="0" w:color="auto"/>
        <w:bottom w:val="none" w:sz="0" w:space="0" w:color="auto"/>
        <w:right w:val="none" w:sz="0" w:space="0" w:color="auto"/>
      </w:divBdr>
    </w:div>
    <w:div w:id="1317346506">
      <w:bodyDiv w:val="1"/>
      <w:marLeft w:val="0"/>
      <w:marRight w:val="0"/>
      <w:marTop w:val="0"/>
      <w:marBottom w:val="0"/>
      <w:divBdr>
        <w:top w:val="none" w:sz="0" w:space="0" w:color="auto"/>
        <w:left w:val="none" w:sz="0" w:space="0" w:color="auto"/>
        <w:bottom w:val="none" w:sz="0" w:space="0" w:color="auto"/>
        <w:right w:val="none" w:sz="0" w:space="0" w:color="auto"/>
      </w:divBdr>
    </w:div>
    <w:div w:id="1541825087">
      <w:bodyDiv w:val="1"/>
      <w:marLeft w:val="0"/>
      <w:marRight w:val="0"/>
      <w:marTop w:val="0"/>
      <w:marBottom w:val="0"/>
      <w:divBdr>
        <w:top w:val="none" w:sz="0" w:space="0" w:color="auto"/>
        <w:left w:val="none" w:sz="0" w:space="0" w:color="auto"/>
        <w:bottom w:val="none" w:sz="0" w:space="0" w:color="auto"/>
        <w:right w:val="none" w:sz="0" w:space="0" w:color="auto"/>
      </w:divBdr>
    </w:div>
    <w:div w:id="1571694617">
      <w:bodyDiv w:val="1"/>
      <w:marLeft w:val="0"/>
      <w:marRight w:val="0"/>
      <w:marTop w:val="0"/>
      <w:marBottom w:val="0"/>
      <w:divBdr>
        <w:top w:val="none" w:sz="0" w:space="0" w:color="auto"/>
        <w:left w:val="none" w:sz="0" w:space="0" w:color="auto"/>
        <w:bottom w:val="none" w:sz="0" w:space="0" w:color="auto"/>
        <w:right w:val="none" w:sz="0" w:space="0" w:color="auto"/>
      </w:divBdr>
    </w:div>
    <w:div w:id="1651058053">
      <w:bodyDiv w:val="1"/>
      <w:marLeft w:val="0"/>
      <w:marRight w:val="0"/>
      <w:marTop w:val="0"/>
      <w:marBottom w:val="0"/>
      <w:divBdr>
        <w:top w:val="none" w:sz="0" w:space="0" w:color="auto"/>
        <w:left w:val="none" w:sz="0" w:space="0" w:color="auto"/>
        <w:bottom w:val="none" w:sz="0" w:space="0" w:color="auto"/>
        <w:right w:val="none" w:sz="0" w:space="0" w:color="auto"/>
      </w:divBdr>
    </w:div>
    <w:div w:id="1679190036">
      <w:bodyDiv w:val="1"/>
      <w:marLeft w:val="0"/>
      <w:marRight w:val="0"/>
      <w:marTop w:val="0"/>
      <w:marBottom w:val="0"/>
      <w:divBdr>
        <w:top w:val="none" w:sz="0" w:space="0" w:color="auto"/>
        <w:left w:val="none" w:sz="0" w:space="0" w:color="auto"/>
        <w:bottom w:val="none" w:sz="0" w:space="0" w:color="auto"/>
        <w:right w:val="none" w:sz="0" w:space="0" w:color="auto"/>
      </w:divBdr>
    </w:div>
    <w:div w:id="1707019232">
      <w:bodyDiv w:val="1"/>
      <w:marLeft w:val="0"/>
      <w:marRight w:val="0"/>
      <w:marTop w:val="0"/>
      <w:marBottom w:val="0"/>
      <w:divBdr>
        <w:top w:val="none" w:sz="0" w:space="0" w:color="auto"/>
        <w:left w:val="none" w:sz="0" w:space="0" w:color="auto"/>
        <w:bottom w:val="none" w:sz="0" w:space="0" w:color="auto"/>
        <w:right w:val="none" w:sz="0" w:space="0" w:color="auto"/>
      </w:divBdr>
    </w:div>
    <w:div w:id="1741440284">
      <w:bodyDiv w:val="1"/>
      <w:marLeft w:val="0"/>
      <w:marRight w:val="0"/>
      <w:marTop w:val="0"/>
      <w:marBottom w:val="0"/>
      <w:divBdr>
        <w:top w:val="none" w:sz="0" w:space="0" w:color="auto"/>
        <w:left w:val="none" w:sz="0" w:space="0" w:color="auto"/>
        <w:bottom w:val="none" w:sz="0" w:space="0" w:color="auto"/>
        <w:right w:val="none" w:sz="0" w:space="0" w:color="auto"/>
      </w:divBdr>
    </w:div>
    <w:div w:id="1858735658">
      <w:bodyDiv w:val="1"/>
      <w:marLeft w:val="0"/>
      <w:marRight w:val="0"/>
      <w:marTop w:val="0"/>
      <w:marBottom w:val="0"/>
      <w:divBdr>
        <w:top w:val="none" w:sz="0" w:space="0" w:color="auto"/>
        <w:left w:val="none" w:sz="0" w:space="0" w:color="auto"/>
        <w:bottom w:val="none" w:sz="0" w:space="0" w:color="auto"/>
        <w:right w:val="none" w:sz="0" w:space="0" w:color="auto"/>
      </w:divBdr>
    </w:div>
    <w:div w:id="1872838692">
      <w:bodyDiv w:val="1"/>
      <w:marLeft w:val="0"/>
      <w:marRight w:val="0"/>
      <w:marTop w:val="0"/>
      <w:marBottom w:val="0"/>
      <w:divBdr>
        <w:top w:val="none" w:sz="0" w:space="0" w:color="auto"/>
        <w:left w:val="none" w:sz="0" w:space="0" w:color="auto"/>
        <w:bottom w:val="none" w:sz="0" w:space="0" w:color="auto"/>
        <w:right w:val="none" w:sz="0" w:space="0" w:color="auto"/>
      </w:divBdr>
    </w:div>
    <w:div w:id="1907111657">
      <w:bodyDiv w:val="1"/>
      <w:marLeft w:val="0"/>
      <w:marRight w:val="0"/>
      <w:marTop w:val="0"/>
      <w:marBottom w:val="0"/>
      <w:divBdr>
        <w:top w:val="none" w:sz="0" w:space="0" w:color="auto"/>
        <w:left w:val="none" w:sz="0" w:space="0" w:color="auto"/>
        <w:bottom w:val="none" w:sz="0" w:space="0" w:color="auto"/>
        <w:right w:val="none" w:sz="0" w:space="0" w:color="auto"/>
      </w:divBdr>
    </w:div>
    <w:div w:id="1915387129">
      <w:bodyDiv w:val="1"/>
      <w:marLeft w:val="0"/>
      <w:marRight w:val="0"/>
      <w:marTop w:val="0"/>
      <w:marBottom w:val="0"/>
      <w:divBdr>
        <w:top w:val="none" w:sz="0" w:space="0" w:color="auto"/>
        <w:left w:val="none" w:sz="0" w:space="0" w:color="auto"/>
        <w:bottom w:val="none" w:sz="0" w:space="0" w:color="auto"/>
        <w:right w:val="none" w:sz="0" w:space="0" w:color="auto"/>
      </w:divBdr>
    </w:div>
    <w:div w:id="210845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B173-5D46-4D0E-AF6B-DD6A88679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1309</Words>
  <Characters>7205</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dv5</dc:creator>
  <cp:lastModifiedBy>Roberto Carlos Narvaez Cortes</cp:lastModifiedBy>
  <cp:revision>2</cp:revision>
  <cp:lastPrinted>2018-05-21T18:32:00Z</cp:lastPrinted>
  <dcterms:created xsi:type="dcterms:W3CDTF">2018-08-28T20:32:00Z</dcterms:created>
  <dcterms:modified xsi:type="dcterms:W3CDTF">2018-08-28T20:32:00Z</dcterms:modified>
</cp:coreProperties>
</file>